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CESI黑体-GB2312" w:cs="Times New Roman"/>
          <w:color w:val="auto"/>
          <w:sz w:val="32"/>
          <w:szCs w:val="32"/>
          <w:highlight w:val="none"/>
          <w:lang w:eastAsia="zh-CN"/>
        </w:rPr>
      </w:pPr>
      <w:r>
        <w:rPr>
          <w:rFonts w:hint="default" w:ascii="Times New Roman" w:hAnsi="Times New Roman" w:eastAsia="CESI黑体-GB2312" w:cs="Times New Roman"/>
          <w:color w:val="auto"/>
          <w:sz w:val="32"/>
          <w:szCs w:val="32"/>
          <w:highlight w:val="none"/>
          <w:lang w:eastAsia="zh-CN"/>
        </w:rPr>
        <w:t>附件</w:t>
      </w:r>
      <w:r>
        <w:rPr>
          <w:rFonts w:hint="eastAsia" w:ascii="Times New Roman" w:hAnsi="Times New Roman" w:eastAsia="CESI黑体-GB2312" w:cs="Times New Roman"/>
          <w:color w:val="auto"/>
          <w:sz w:val="32"/>
          <w:szCs w:val="32"/>
          <w:highlight w:val="none"/>
          <w:lang w:val="en-US" w:eastAsia="zh-CN"/>
        </w:rPr>
        <w:t>3</w:t>
      </w:r>
    </w:p>
    <w:p>
      <w:pPr>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古丈县工程建设项目审批可实行告知承诺制的审批事项清单（2024年版）</w:t>
      </w:r>
    </w:p>
    <w:p>
      <w:pPr>
        <w:pStyle w:val="2"/>
        <w:rPr>
          <w:rFonts w:hint="default" w:ascii="Times New Roman" w:hAnsi="Times New Roman" w:cs="Times New Roman"/>
        </w:rPr>
      </w:pPr>
    </w:p>
    <w:tbl>
      <w:tblPr>
        <w:tblStyle w:val="3"/>
        <w:tblW w:w="5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985"/>
        <w:gridCol w:w="5956"/>
        <w:gridCol w:w="4386"/>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jc w:val="center"/>
        </w:trPr>
        <w:tc>
          <w:tcPr>
            <w:tcW w:w="255" w:type="pct"/>
            <w:tcBorders>
              <w:tl2br w:val="nil"/>
              <w:tr2bl w:val="nil"/>
            </w:tcBorders>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641" w:type="pct"/>
            <w:tcBorders>
              <w:tl2br w:val="nil"/>
              <w:tr2bl w:val="nil"/>
            </w:tcBorders>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可实行告知承诺事项名称</w:t>
            </w:r>
          </w:p>
        </w:tc>
        <w:tc>
          <w:tcPr>
            <w:tcW w:w="1923" w:type="pct"/>
            <w:tcBorders>
              <w:tl2br w:val="nil"/>
              <w:tr2bl w:val="nil"/>
            </w:tcBorders>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原申请材料</w:t>
            </w:r>
          </w:p>
        </w:tc>
        <w:tc>
          <w:tcPr>
            <w:tcW w:w="1416" w:type="pct"/>
            <w:tcBorders>
              <w:tl2br w:val="nil"/>
              <w:tr2bl w:val="nil"/>
            </w:tcBorders>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实行告知承诺后需提交申请材料</w:t>
            </w:r>
          </w:p>
        </w:tc>
        <w:tc>
          <w:tcPr>
            <w:tcW w:w="763" w:type="pct"/>
            <w:tcBorders>
              <w:tl2br w:val="nil"/>
              <w:tr2bl w:val="nil"/>
            </w:tcBorders>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widowControl/>
              <w:numPr>
                <w:ilvl w:val="0"/>
                <w:numId w:val="0"/>
              </w:numPr>
              <w:ind w:lef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641" w:type="pct"/>
            <w:tcBorders>
              <w:tl2br w:val="nil"/>
              <w:tr2bl w:val="nil"/>
            </w:tcBorders>
            <w:noWrap w:val="0"/>
            <w:vAlign w:val="center"/>
          </w:tcPr>
          <w:p>
            <w:pPr>
              <w:widowControl/>
              <w:jc w:val="lef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企业投资项目备案</w:t>
            </w:r>
          </w:p>
        </w:tc>
        <w:tc>
          <w:tcPr>
            <w:tcW w:w="192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不需提供任何材料。仅需在湖南省工程建设项目审批管理系统填报项目及项目单位有关信息，并阅知有关承诺并点击同意即可。</w:t>
            </w:r>
          </w:p>
        </w:tc>
        <w:tc>
          <w:tcPr>
            <w:tcW w:w="1416" w:type="pct"/>
            <w:tcBorders>
              <w:tl2br w:val="nil"/>
              <w:tr2bl w:val="nil"/>
            </w:tcBorders>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告知承诺书</w:t>
            </w:r>
          </w:p>
        </w:tc>
        <w:tc>
          <w:tcPr>
            <w:tcW w:w="76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55" w:type="pct"/>
            <w:tcBorders>
              <w:tl2br w:val="nil"/>
              <w:tr2bl w:val="nil"/>
            </w:tcBorders>
            <w:noWrap w:val="0"/>
            <w:vAlign w:val="center"/>
          </w:tcPr>
          <w:p>
            <w:pPr>
              <w:widowControl/>
              <w:numPr>
                <w:ilvl w:val="0"/>
                <w:numId w:val="0"/>
              </w:numPr>
              <w:tabs>
                <w:tab w:val="left" w:pos="420"/>
              </w:tabs>
              <w:ind w:left="0" w:firstLine="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641" w:type="pct"/>
            <w:tcBorders>
              <w:tl2br w:val="nil"/>
              <w:tr2bl w:val="nil"/>
            </w:tcBorders>
            <w:noWrap w:val="0"/>
            <w:vAlign w:val="center"/>
          </w:tcPr>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节能审查</w:t>
            </w:r>
          </w:p>
        </w:tc>
        <w:tc>
          <w:tcPr>
            <w:tcW w:w="192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bidi="ar"/>
              </w:rPr>
              <w:t>项目节能评审意见（含绿色建筑等级要求，绿色建造方式、装配式建筑面积及装配率）；</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bidi="ar"/>
              </w:rPr>
              <w:t>项目节能报告（含绿色建筑等级要求，绿色建造方式、装配式建筑面积及装配率）；</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bidi="ar"/>
              </w:rPr>
              <w:t>项目节能审查请示文件（项目所在市州发改委）；</w:t>
            </w:r>
          </w:p>
          <w:p>
            <w:pPr>
              <w:keepNext w:val="0"/>
              <w:keepLines w:val="0"/>
              <w:pageBreakBefore w:val="0"/>
              <w:kinsoku/>
              <w:wordWrap/>
              <w:overflowPunct/>
              <w:topLinePunct w:val="0"/>
              <w:autoSpaceDE/>
              <w:autoSpaceDN/>
              <w:bidi w:val="0"/>
              <w:adjustRightInd/>
              <w:snapToGrid/>
              <w:spacing w:line="340" w:lineRule="exac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bidi="ar"/>
              </w:rPr>
              <w:t>项目可行性研究报告或项目实施方案。</w:t>
            </w:r>
          </w:p>
        </w:tc>
        <w:tc>
          <w:tcPr>
            <w:tcW w:w="1416" w:type="pct"/>
            <w:tcBorders>
              <w:tl2br w:val="nil"/>
              <w:tr2bl w:val="nil"/>
            </w:tcBorders>
            <w:noWrap w:val="0"/>
            <w:vAlign w:val="center"/>
          </w:tcPr>
          <w:p>
            <w:pP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告知承诺书</w:t>
            </w:r>
          </w:p>
        </w:tc>
        <w:tc>
          <w:tcPr>
            <w:tcW w:w="763" w:type="pct"/>
            <w:tcBorders>
              <w:tl2br w:val="nil"/>
              <w:tr2bl w:val="nil"/>
            </w:tcBorders>
            <w:noWrap w:val="0"/>
            <w:vAlign w:val="center"/>
          </w:tcPr>
          <w:p>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已开展区域评估且符合区域评估适用条件的实行告知承诺制。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widowControl/>
              <w:numPr>
                <w:ilvl w:val="0"/>
                <w:numId w:val="0"/>
              </w:numPr>
              <w:tabs>
                <w:tab w:val="left" w:pos="420"/>
              </w:tabs>
              <w:ind w:left="0" w:firstLine="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p>
        </w:tc>
        <w:tc>
          <w:tcPr>
            <w:tcW w:w="641" w:type="pct"/>
            <w:tcBorders>
              <w:tl2br w:val="nil"/>
              <w:tr2bl w:val="nil"/>
            </w:tcBorders>
            <w:noWrap w:val="0"/>
            <w:vAlign w:val="center"/>
          </w:tcPr>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建设工程文物保护和考古许可</w:t>
            </w:r>
          </w:p>
        </w:tc>
        <w:tc>
          <w:tcPr>
            <w:tcW w:w="192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bidi="ar"/>
              </w:rPr>
              <w:t>项目建设用地的国土复函或包含项目用地数据的可研报告</w:t>
            </w:r>
          </w:p>
          <w:p>
            <w:pPr>
              <w:keepNext w:val="0"/>
              <w:keepLines w:val="0"/>
              <w:pageBreakBefore w:val="0"/>
              <w:kinsoku/>
              <w:wordWrap/>
              <w:overflowPunct/>
              <w:topLinePunct w:val="0"/>
              <w:autoSpaceDE/>
              <w:autoSpaceDN/>
              <w:bidi w:val="0"/>
              <w:adjustRightInd/>
              <w:snapToGrid/>
              <w:spacing w:line="340" w:lineRule="exac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bidi="ar"/>
              </w:rPr>
              <w:t>项目用地的1比1万地形图（或1比2千图配合1比5万图）；GOOGLE EARTH线路走向图。</w:t>
            </w:r>
          </w:p>
        </w:tc>
        <w:tc>
          <w:tcPr>
            <w:tcW w:w="1416" w:type="pct"/>
            <w:tcBorders>
              <w:tl2br w:val="nil"/>
              <w:tr2bl w:val="nil"/>
            </w:tcBorders>
            <w:noWrap w:val="0"/>
            <w:vAlign w:val="center"/>
          </w:tcPr>
          <w:p>
            <w:pP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告知承诺书；</w:t>
            </w:r>
          </w:p>
          <w:p>
            <w:pP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按文物影响评估结论完成了相关文物保护与考古工作的批复文件。</w:t>
            </w:r>
          </w:p>
        </w:tc>
        <w:tc>
          <w:tcPr>
            <w:tcW w:w="763" w:type="pct"/>
            <w:tcBorders>
              <w:tl2br w:val="nil"/>
              <w:tr2bl w:val="nil"/>
            </w:tcBorders>
            <w:noWrap w:val="0"/>
            <w:vAlign w:val="center"/>
          </w:tcPr>
          <w:p>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已开展区域评估且符合区域评估适用条件的实行告知承诺制。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widowControl/>
              <w:numPr>
                <w:ilvl w:val="0"/>
                <w:numId w:val="0"/>
              </w:numPr>
              <w:tabs>
                <w:tab w:val="left" w:pos="420"/>
              </w:tabs>
              <w:ind w:left="0" w:firstLine="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p>
        </w:tc>
        <w:tc>
          <w:tcPr>
            <w:tcW w:w="641" w:type="pct"/>
            <w:tcBorders>
              <w:tl2br w:val="nil"/>
              <w:tr2bl w:val="nil"/>
            </w:tcBorders>
            <w:noWrap w:val="0"/>
            <w:vAlign w:val="center"/>
          </w:tcPr>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生产建设项目水土保持方案审批</w:t>
            </w:r>
          </w:p>
        </w:tc>
        <w:tc>
          <w:tcPr>
            <w:tcW w:w="19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水土保持方案报告书；</w:t>
            </w:r>
          </w:p>
          <w:p>
            <w:pPr>
              <w:keepNext w:val="0"/>
              <w:keepLines w:val="0"/>
              <w:pageBreakBefore w:val="0"/>
              <w:kinsoku/>
              <w:wordWrap/>
              <w:overflowPunct/>
              <w:topLinePunct w:val="0"/>
              <w:autoSpaceDE/>
              <w:autoSpaceDN/>
              <w:bidi w:val="0"/>
              <w:adjustRightInd/>
              <w:snapToGrid/>
              <w:spacing w:line="340" w:lineRule="exac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生产建设项目水土保持方案审批承诺书；</w:t>
            </w:r>
          </w:p>
          <w:p>
            <w:pPr>
              <w:keepNext w:val="0"/>
              <w:keepLines w:val="0"/>
              <w:pageBreakBefore w:val="0"/>
              <w:kinsoku/>
              <w:wordWrap/>
              <w:overflowPunct/>
              <w:topLinePunct w:val="0"/>
              <w:autoSpaceDE/>
              <w:autoSpaceDN/>
              <w:bidi w:val="0"/>
              <w:adjustRightInd/>
              <w:snapToGrid/>
              <w:spacing w:line="340" w:lineRule="exac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XX项目水土保持方案报告书专家咨询意见；</w:t>
            </w:r>
          </w:p>
          <w:p>
            <w:pPr>
              <w:keepNext w:val="0"/>
              <w:keepLines w:val="0"/>
              <w:pageBreakBefore w:val="0"/>
              <w:kinsoku/>
              <w:wordWrap/>
              <w:overflowPunct/>
              <w:topLinePunct w:val="0"/>
              <w:autoSpaceDE/>
              <w:autoSpaceDN/>
              <w:bidi w:val="0"/>
              <w:adjustRightInd/>
              <w:snapToGrid/>
              <w:spacing w:line="340" w:lineRule="exac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XX项目水土保持方案审批申请函。</w:t>
            </w:r>
          </w:p>
        </w:tc>
        <w:tc>
          <w:tcPr>
            <w:tcW w:w="1416" w:type="pct"/>
            <w:tcBorders>
              <w:tl2br w:val="nil"/>
              <w:tr2bl w:val="nil"/>
            </w:tcBorders>
            <w:noWrap w:val="0"/>
            <w:vAlign w:val="center"/>
          </w:tcPr>
          <w:p>
            <w:pP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告知承诺书；</w:t>
            </w:r>
          </w:p>
          <w:p>
            <w:pP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水土保持方案报告书；</w:t>
            </w:r>
          </w:p>
          <w:p>
            <w:pP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XX项目水土保持方案报告书专家咨询意见</w:t>
            </w:r>
            <w:r>
              <w:rPr>
                <w:rFonts w:hint="default" w:ascii="Times New Roman" w:hAnsi="Times New Roman" w:eastAsia="宋体" w:cs="Times New Roman"/>
                <w:color w:val="auto"/>
                <w:kern w:val="0"/>
                <w:sz w:val="21"/>
                <w:szCs w:val="21"/>
                <w:highlight w:val="none"/>
                <w:lang w:eastAsia="zh-CN"/>
              </w:rPr>
              <w:t>（无需组织专家评审会，仅需提交一位专家的咨询意见）</w:t>
            </w:r>
            <w:r>
              <w:rPr>
                <w:rFonts w:hint="default" w:ascii="Times New Roman" w:hAnsi="Times New Roman" w:eastAsia="宋体" w:cs="Times New Roman"/>
                <w:color w:val="auto"/>
                <w:kern w:val="0"/>
                <w:sz w:val="21"/>
                <w:szCs w:val="21"/>
                <w:highlight w:val="none"/>
              </w:rPr>
              <w:t>。</w:t>
            </w:r>
          </w:p>
        </w:tc>
        <w:tc>
          <w:tcPr>
            <w:tcW w:w="763" w:type="pct"/>
            <w:tcBorders>
              <w:tl2br w:val="nil"/>
              <w:tr2bl w:val="nil"/>
            </w:tcBorders>
            <w:noWrap w:val="0"/>
            <w:vAlign w:val="center"/>
          </w:tcPr>
          <w:p>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已开展区域评估且符合区域评估适用条件的实行告知承诺制。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widowControl/>
              <w:numPr>
                <w:ilvl w:val="0"/>
                <w:numId w:val="0"/>
              </w:numPr>
              <w:tabs>
                <w:tab w:val="left" w:pos="420"/>
              </w:tabs>
              <w:ind w:left="0" w:firstLine="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p>
        </w:tc>
        <w:tc>
          <w:tcPr>
            <w:tcW w:w="641" w:type="pct"/>
            <w:tcBorders>
              <w:tl2br w:val="nil"/>
              <w:tr2bl w:val="nil"/>
            </w:tcBorders>
            <w:noWrap w:val="0"/>
            <w:vAlign w:val="center"/>
          </w:tcPr>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取水许可审批</w:t>
            </w:r>
          </w:p>
        </w:tc>
        <w:tc>
          <w:tcPr>
            <w:tcW w:w="1923" w:type="pct"/>
            <w:tcBorders>
              <w:tl2br w:val="nil"/>
              <w:tr2bl w:val="nil"/>
            </w:tcBorders>
            <w:noWrap w:val="0"/>
            <w:vAlign w:val="center"/>
          </w:tcPr>
          <w:p>
            <w:pPr>
              <w:widowControl/>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bidi="ar"/>
              </w:rPr>
              <w:t>属于备案项目的，提供有关备案材料；</w:t>
            </w:r>
          </w:p>
          <w:p>
            <w:pPr>
              <w:widowControl/>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bidi="ar"/>
              </w:rPr>
              <w:t>与第三者利害关系的相关说明；</w:t>
            </w:r>
          </w:p>
          <w:p>
            <w:pPr>
              <w:widowControl/>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bidi="ar"/>
              </w:rPr>
              <w:t>建设项目水资源论证报告书；</w:t>
            </w:r>
          </w:p>
          <w:p>
            <w:pPr>
              <w:widowControl/>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bidi="ar"/>
              </w:rPr>
              <w:t>建设项目取水与第三者有利害关系时，有利害关系第三者的承诺书或者其他文件；</w:t>
            </w:r>
          </w:p>
          <w:p>
            <w:pP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bidi="ar"/>
              </w:rPr>
              <w:t>取水许可申请书。</w:t>
            </w:r>
          </w:p>
        </w:tc>
        <w:tc>
          <w:tcPr>
            <w:tcW w:w="1416" w:type="pct"/>
            <w:tcBorders>
              <w:tl2br w:val="nil"/>
              <w:tr2bl w:val="nil"/>
            </w:tcBorders>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告知承诺书；</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与第三者利害关系的相关说明；</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属于备案项目的，提供有关备案材料；</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有利害关系第三者的</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HYPERLINK "https://baike.baidu.com/item/%E6%89%BF%E8%AF%BA%E4%B9%A6/4659890" \t "https://baike.baidu.com/item/%E5%8F%96%E6%B0%B4%E8%AE%B8%E5%8F%AF%E7%AE%A1%E7%90%86%E5%8A%9E%E6%B3%95/_blank"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承诺书</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或者其他文件；</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水资源论证区域评估报告书及其审查意见；</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退水排入污水处理厂的，应当出具污水处理厂同意接纳项目退水的文件或协议。</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取水许可申请书。</w:t>
            </w:r>
          </w:p>
        </w:tc>
        <w:tc>
          <w:tcPr>
            <w:tcW w:w="763" w:type="pct"/>
            <w:tcBorders>
              <w:tl2br w:val="nil"/>
              <w:tr2bl w:val="nil"/>
            </w:tcBorders>
            <w:noWrap w:val="0"/>
            <w:vAlign w:val="center"/>
          </w:tcPr>
          <w:p>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已开展区域评估且符合区域评估适用条件的实行告知承诺制。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widowControl/>
              <w:numPr>
                <w:ilvl w:val="0"/>
                <w:numId w:val="0"/>
              </w:numPr>
              <w:tabs>
                <w:tab w:val="left" w:pos="420"/>
              </w:tabs>
              <w:ind w:left="0" w:firstLine="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p>
        </w:tc>
        <w:tc>
          <w:tcPr>
            <w:tcW w:w="641" w:type="pct"/>
            <w:tcBorders>
              <w:tl2br w:val="nil"/>
              <w:tr2bl w:val="nil"/>
            </w:tcBorders>
            <w:noWrap w:val="0"/>
            <w:vAlign w:val="center"/>
          </w:tcPr>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洪水影响评价审批</w:t>
            </w:r>
          </w:p>
        </w:tc>
        <w:tc>
          <w:tcPr>
            <w:tcW w:w="1923" w:type="pct"/>
            <w:tcBorders>
              <w:tl2br w:val="nil"/>
              <w:tr2bl w:val="nil"/>
            </w:tcBorders>
            <w:noWrap w:val="0"/>
            <w:vAlign w:val="center"/>
          </w:tcPr>
          <w:p>
            <w:pPr>
              <w:widowControl/>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bidi="ar"/>
              </w:rPr>
              <w:t>湖南省河道管理范围内建设项目涉河管理事项行政审批申请书；</w:t>
            </w:r>
          </w:p>
          <w:p>
            <w:pPr>
              <w:widowControl/>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bidi="ar"/>
              </w:rPr>
              <w:t>湖南省河道管理范围内建设项目立项依据文件；</w:t>
            </w:r>
          </w:p>
          <w:p>
            <w:pPr>
              <w:widowControl/>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bidi="ar"/>
              </w:rPr>
              <w:t>湖南省河道管理范围内建设项目洪水影响评价报告；</w:t>
            </w:r>
          </w:p>
          <w:p>
            <w:pPr>
              <w:widowControl/>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bidi="ar"/>
              </w:rPr>
              <w:t>湖南省河道管理范围内建设项目防洪补救补偿措施设计报告；</w:t>
            </w:r>
          </w:p>
          <w:p>
            <w:pPr>
              <w:widowControl/>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bidi="ar"/>
              </w:rPr>
              <w:t>建设项目设计报告（涉及河道管理范围内的建设内容），设计单位签字并盖章；</w:t>
            </w:r>
          </w:p>
          <w:p>
            <w:pPr>
              <w:widowControl/>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6.</w:t>
            </w:r>
            <w:r>
              <w:rPr>
                <w:rFonts w:hint="default" w:ascii="Times New Roman" w:hAnsi="Times New Roman" w:eastAsia="宋体" w:cs="Times New Roman"/>
                <w:color w:val="auto"/>
                <w:kern w:val="0"/>
                <w:sz w:val="21"/>
                <w:szCs w:val="21"/>
                <w:highlight w:val="none"/>
                <w:lang w:bidi="ar"/>
              </w:rPr>
              <w:t>如与第三人合法的水事权益有利害关系的，须提交与第三人的协议书；</w:t>
            </w:r>
          </w:p>
          <w:p>
            <w:pPr>
              <w:widowControl/>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7.</w:t>
            </w:r>
            <w:r>
              <w:rPr>
                <w:rFonts w:hint="default" w:ascii="Times New Roman" w:hAnsi="Times New Roman" w:eastAsia="宋体" w:cs="Times New Roman"/>
                <w:color w:val="auto"/>
                <w:kern w:val="0"/>
                <w:sz w:val="21"/>
                <w:szCs w:val="21"/>
                <w:highlight w:val="none"/>
                <w:lang w:bidi="ar"/>
              </w:rPr>
              <w:t>项目单位落实补救补偿措施及资金承诺函；</w:t>
            </w:r>
          </w:p>
          <w:p>
            <w:pPr>
              <w:widowControl/>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8.</w:t>
            </w:r>
            <w:r>
              <w:rPr>
                <w:rFonts w:hint="default" w:ascii="Times New Roman" w:hAnsi="Times New Roman" w:eastAsia="宋体" w:cs="Times New Roman"/>
                <w:color w:val="auto"/>
                <w:kern w:val="0"/>
                <w:sz w:val="21"/>
                <w:szCs w:val="21"/>
                <w:highlight w:val="none"/>
                <w:lang w:bidi="ar"/>
              </w:rPr>
              <w:t>环评影响评价批复（限城乡污水处理设施建设项目）。</w:t>
            </w:r>
          </w:p>
        </w:tc>
        <w:tc>
          <w:tcPr>
            <w:tcW w:w="1416" w:type="pct"/>
            <w:tcBorders>
              <w:tl2br w:val="nil"/>
              <w:tr2bl w:val="nil"/>
            </w:tcBorders>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告知承诺书；</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湖南省河道管理范围内建设项目涉河管理事项行政审批申请书；</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湖南省河道管理范围内建设项目立项依据文件；</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湖南省河道管理范围内建设项目洪水影响评价报告；</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湖南省河道管理范围内建设项目防洪补救补偿措施设计报告；</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建设项目设计报告（涉及河道管理范围内的建设内容），设计单位签字并盖章；</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如与第三人合法的水事权益有利害关系的，须提交与第三人的协议书；</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项目单位落实补救补偿措施及资金承诺函；</w:t>
            </w:r>
          </w:p>
          <w:p>
            <w:pP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环评影响评价批复（限城乡污水处理设施建设项目）</w:t>
            </w:r>
            <w:r>
              <w:rPr>
                <w:rFonts w:hint="default" w:ascii="Times New Roman" w:hAnsi="Times New Roman" w:eastAsia="宋体" w:cs="Times New Roman"/>
                <w:color w:val="auto"/>
                <w:sz w:val="21"/>
                <w:szCs w:val="21"/>
                <w:highlight w:val="none"/>
                <w:lang w:eastAsia="zh-CN"/>
              </w:rPr>
              <w:t>。</w:t>
            </w:r>
          </w:p>
        </w:tc>
        <w:tc>
          <w:tcPr>
            <w:tcW w:w="763" w:type="pct"/>
            <w:tcBorders>
              <w:tl2br w:val="nil"/>
              <w:tr2bl w:val="nil"/>
            </w:tcBorders>
            <w:noWrap w:val="0"/>
            <w:vAlign w:val="center"/>
          </w:tcPr>
          <w:p>
            <w:pP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已开展区域评估且符合区域评估适用条件的实行告知承诺制。此情形仅适用于涉及蓄滞洪区（洪泛区）内省级以上工业园区内，涉及河道管理范围内建设项目涉河管理事项审批，故仅列出相应的申报材料。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widowControl/>
              <w:numPr>
                <w:ilvl w:val="0"/>
                <w:numId w:val="0"/>
              </w:numPr>
              <w:tabs>
                <w:tab w:val="left" w:pos="420"/>
              </w:tabs>
              <w:ind w:left="0" w:firstLine="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p>
        </w:tc>
        <w:tc>
          <w:tcPr>
            <w:tcW w:w="641" w:type="pct"/>
            <w:tcBorders>
              <w:tl2br w:val="nil"/>
              <w:tr2bl w:val="nil"/>
            </w:tcBorders>
            <w:noWrap w:val="0"/>
            <w:vAlign w:val="center"/>
          </w:tcPr>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航道通航条件影响评价审核</w:t>
            </w:r>
          </w:p>
        </w:tc>
        <w:tc>
          <w:tcPr>
            <w:tcW w:w="1923" w:type="pct"/>
            <w:tcBorders>
              <w:tl2br w:val="nil"/>
              <w:tr2bl w:val="nil"/>
            </w:tcBorders>
            <w:noWrap w:val="0"/>
            <w:vAlign w:val="center"/>
          </w:tcPr>
          <w:p>
            <w:pP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bidi="ar"/>
              </w:rPr>
              <w:t>航评报告；</w:t>
            </w:r>
          </w:p>
          <w:p>
            <w:pP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bidi="ar"/>
              </w:rPr>
              <w:t>项目的规划或者其他建设依据；</w:t>
            </w:r>
          </w:p>
          <w:p>
            <w:pP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bidi="ar"/>
              </w:rPr>
              <w:t>涉及规划调整或者拆迁等措施的应当提供规划调整或者拆迁已取得同意或者已达成一致的承诺函、协议。</w:t>
            </w:r>
          </w:p>
        </w:tc>
        <w:tc>
          <w:tcPr>
            <w:tcW w:w="1416" w:type="pct"/>
            <w:tcBorders>
              <w:tl2br w:val="nil"/>
              <w:tr2bl w:val="nil"/>
            </w:tcBorders>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告知承诺书；</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航道通航条件影响区域评价报告；</w:t>
            </w:r>
          </w:p>
          <w:p>
            <w:pP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项目规划或其他建设依据。</w:t>
            </w:r>
          </w:p>
        </w:tc>
        <w:tc>
          <w:tcPr>
            <w:tcW w:w="763" w:type="pct"/>
            <w:tcBorders>
              <w:tl2br w:val="nil"/>
              <w:tr2bl w:val="nil"/>
            </w:tcBorders>
            <w:noWrap w:val="0"/>
            <w:vAlign w:val="center"/>
          </w:tcPr>
          <w:p>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已开展区域评估且符合区域评估适用条件的实行告知承诺制。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widowControl/>
              <w:numPr>
                <w:ilvl w:val="0"/>
                <w:numId w:val="0"/>
              </w:numPr>
              <w:tabs>
                <w:tab w:val="left" w:pos="420"/>
              </w:tabs>
              <w:ind w:left="0" w:firstLine="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p>
        </w:tc>
        <w:tc>
          <w:tcPr>
            <w:tcW w:w="641" w:type="pct"/>
            <w:tcBorders>
              <w:tl2br w:val="nil"/>
              <w:tr2bl w:val="nil"/>
            </w:tcBorders>
            <w:noWrap w:val="0"/>
            <w:vAlign w:val="center"/>
          </w:tcPr>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建设项目环境影响评价审批</w:t>
            </w:r>
          </w:p>
        </w:tc>
        <w:tc>
          <w:tcPr>
            <w:tcW w:w="192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bidi="ar"/>
              </w:rPr>
              <w:t>建设项目环境影响评价文件报批申请；</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bidi="ar"/>
              </w:rPr>
              <w:t>建设项目环境影响评价文件（公示本及全本）（附件须包括：</w:t>
            </w:r>
            <w:r>
              <w:rPr>
                <w:rFonts w:hint="default" w:ascii="Times New Roman" w:hAnsi="Times New Roman" w:eastAsia="宋体" w:cs="Times New Roman"/>
                <w:color w:val="auto"/>
                <w:kern w:val="0"/>
                <w:sz w:val="21"/>
                <w:szCs w:val="21"/>
                <w:highlight w:val="none"/>
                <w:lang w:bidi="ar"/>
              </w:rPr>
              <w:fldChar w:fldCharType="begin"/>
            </w:r>
            <w:r>
              <w:rPr>
                <w:rFonts w:hint="default" w:ascii="Times New Roman" w:hAnsi="Times New Roman" w:eastAsia="宋体" w:cs="Times New Roman"/>
                <w:color w:val="auto"/>
                <w:kern w:val="0"/>
                <w:sz w:val="21"/>
                <w:szCs w:val="21"/>
                <w:highlight w:val="none"/>
                <w:lang w:bidi="ar"/>
              </w:rPr>
              <w:instrText xml:space="preserve"> = 1 \* GB3 \* MERGEFORMAT </w:instrText>
            </w:r>
            <w:r>
              <w:rPr>
                <w:rFonts w:hint="default" w:ascii="Times New Roman" w:hAnsi="Times New Roman" w:eastAsia="宋体" w:cs="Times New Roman"/>
                <w:color w:val="auto"/>
                <w:kern w:val="0"/>
                <w:sz w:val="21"/>
                <w:szCs w:val="21"/>
                <w:highlight w:val="none"/>
                <w:lang w:bidi="ar"/>
              </w:rPr>
              <w:fldChar w:fldCharType="separate"/>
            </w:r>
            <w:r>
              <w:rPr>
                <w:rFonts w:hint="default" w:ascii="Times New Roman" w:hAnsi="Times New Roman" w:eastAsia="宋体" w:cs="Times New Roman"/>
                <w:color w:val="auto"/>
                <w:kern w:val="0"/>
                <w:sz w:val="21"/>
                <w:szCs w:val="21"/>
                <w:highlight w:val="none"/>
                <w:lang w:bidi="ar"/>
              </w:rPr>
              <w:t>①</w:t>
            </w:r>
            <w:r>
              <w:rPr>
                <w:rFonts w:hint="default" w:ascii="Times New Roman" w:hAnsi="Times New Roman" w:eastAsia="宋体" w:cs="Times New Roman"/>
                <w:color w:val="auto"/>
                <w:kern w:val="0"/>
                <w:sz w:val="21"/>
                <w:szCs w:val="21"/>
                <w:highlight w:val="none"/>
                <w:lang w:bidi="ar"/>
              </w:rPr>
              <w:fldChar w:fldCharType="end"/>
            </w:r>
            <w:r>
              <w:rPr>
                <w:rFonts w:hint="default" w:ascii="Times New Roman" w:hAnsi="Times New Roman" w:eastAsia="宋体" w:cs="Times New Roman"/>
                <w:color w:val="auto"/>
                <w:kern w:val="0"/>
                <w:sz w:val="21"/>
                <w:szCs w:val="21"/>
                <w:highlight w:val="none"/>
                <w:lang w:bidi="ar"/>
              </w:rPr>
              <w:t>对产能过剩行业，需要提交相关部门对建设项目立项批复或备案准予文件；</w:t>
            </w:r>
            <w:r>
              <w:rPr>
                <w:rFonts w:hint="default" w:ascii="Times New Roman" w:hAnsi="Times New Roman" w:eastAsia="宋体" w:cs="Times New Roman"/>
                <w:color w:val="auto"/>
                <w:kern w:val="0"/>
                <w:sz w:val="21"/>
                <w:szCs w:val="21"/>
                <w:highlight w:val="none"/>
                <w:lang w:bidi="ar"/>
              </w:rPr>
              <w:fldChar w:fldCharType="begin"/>
            </w:r>
            <w:r>
              <w:rPr>
                <w:rFonts w:hint="default" w:ascii="Times New Roman" w:hAnsi="Times New Roman" w:eastAsia="宋体" w:cs="Times New Roman"/>
                <w:color w:val="auto"/>
                <w:kern w:val="0"/>
                <w:sz w:val="21"/>
                <w:szCs w:val="21"/>
                <w:highlight w:val="none"/>
                <w:lang w:bidi="ar"/>
              </w:rPr>
              <w:instrText xml:space="preserve"> = 2 \* GB3 \* MERGEFORMAT </w:instrText>
            </w:r>
            <w:r>
              <w:rPr>
                <w:rFonts w:hint="default" w:ascii="Times New Roman" w:hAnsi="Times New Roman" w:eastAsia="宋体" w:cs="Times New Roman"/>
                <w:color w:val="auto"/>
                <w:kern w:val="0"/>
                <w:sz w:val="21"/>
                <w:szCs w:val="21"/>
                <w:highlight w:val="none"/>
                <w:lang w:bidi="ar"/>
              </w:rPr>
              <w:fldChar w:fldCharType="separate"/>
            </w:r>
            <w:r>
              <w:rPr>
                <w:rFonts w:hint="default" w:ascii="Times New Roman" w:hAnsi="Times New Roman" w:eastAsia="宋体" w:cs="Times New Roman"/>
                <w:color w:val="auto"/>
                <w:kern w:val="0"/>
                <w:sz w:val="21"/>
                <w:szCs w:val="21"/>
                <w:highlight w:val="none"/>
                <w:lang w:bidi="ar"/>
              </w:rPr>
              <w:t>②</w:t>
            </w:r>
            <w:r>
              <w:rPr>
                <w:rFonts w:hint="default" w:ascii="Times New Roman" w:hAnsi="Times New Roman" w:eastAsia="宋体" w:cs="Times New Roman"/>
                <w:color w:val="auto"/>
                <w:kern w:val="0"/>
                <w:sz w:val="21"/>
                <w:szCs w:val="21"/>
                <w:highlight w:val="none"/>
                <w:lang w:bidi="ar"/>
              </w:rPr>
              <w:fldChar w:fldCharType="end"/>
            </w:r>
            <w:r>
              <w:rPr>
                <w:rFonts w:hint="default" w:ascii="Times New Roman" w:hAnsi="Times New Roman" w:eastAsia="宋体" w:cs="Times New Roman"/>
                <w:color w:val="auto"/>
                <w:kern w:val="0"/>
                <w:sz w:val="21"/>
                <w:szCs w:val="21"/>
                <w:highlight w:val="none"/>
                <w:lang w:bidi="ar"/>
              </w:rPr>
              <w:t>是否存在环评违法行为的情况说明；</w:t>
            </w:r>
            <w:r>
              <w:rPr>
                <w:rFonts w:hint="default" w:ascii="Times New Roman" w:hAnsi="Times New Roman" w:eastAsia="宋体" w:cs="Times New Roman"/>
                <w:color w:val="auto"/>
                <w:kern w:val="0"/>
                <w:sz w:val="21"/>
                <w:szCs w:val="21"/>
                <w:highlight w:val="none"/>
                <w:lang w:bidi="ar"/>
              </w:rPr>
              <w:fldChar w:fldCharType="begin"/>
            </w:r>
            <w:r>
              <w:rPr>
                <w:rFonts w:hint="default" w:ascii="Times New Roman" w:hAnsi="Times New Roman" w:eastAsia="宋体" w:cs="Times New Roman"/>
                <w:color w:val="auto"/>
                <w:kern w:val="0"/>
                <w:sz w:val="21"/>
                <w:szCs w:val="21"/>
                <w:highlight w:val="none"/>
                <w:lang w:bidi="ar"/>
              </w:rPr>
              <w:instrText xml:space="preserve"> = 3 \* GB3 \* MERGEFORMAT </w:instrText>
            </w:r>
            <w:r>
              <w:rPr>
                <w:rFonts w:hint="default" w:ascii="Times New Roman" w:hAnsi="Times New Roman" w:eastAsia="宋体" w:cs="Times New Roman"/>
                <w:color w:val="auto"/>
                <w:kern w:val="0"/>
                <w:sz w:val="21"/>
                <w:szCs w:val="21"/>
                <w:highlight w:val="none"/>
                <w:lang w:bidi="ar"/>
              </w:rPr>
              <w:fldChar w:fldCharType="separate"/>
            </w:r>
            <w:r>
              <w:rPr>
                <w:rFonts w:hint="default" w:ascii="Times New Roman" w:hAnsi="Times New Roman" w:eastAsia="宋体" w:cs="Times New Roman"/>
                <w:color w:val="auto"/>
                <w:kern w:val="0"/>
                <w:sz w:val="21"/>
                <w:szCs w:val="21"/>
                <w:highlight w:val="none"/>
                <w:lang w:bidi="ar"/>
              </w:rPr>
              <w:t>③</w:t>
            </w:r>
            <w:r>
              <w:rPr>
                <w:rFonts w:hint="default" w:ascii="Times New Roman" w:hAnsi="Times New Roman" w:eastAsia="宋体" w:cs="Times New Roman"/>
                <w:color w:val="auto"/>
                <w:kern w:val="0"/>
                <w:sz w:val="21"/>
                <w:szCs w:val="21"/>
                <w:highlight w:val="none"/>
                <w:lang w:bidi="ar"/>
              </w:rPr>
              <w:fldChar w:fldCharType="end"/>
            </w:r>
            <w:r>
              <w:rPr>
                <w:rFonts w:hint="default" w:ascii="Times New Roman" w:hAnsi="Times New Roman" w:eastAsia="宋体" w:cs="Times New Roman"/>
                <w:color w:val="auto"/>
                <w:kern w:val="0"/>
                <w:sz w:val="21"/>
                <w:szCs w:val="21"/>
                <w:highlight w:val="none"/>
                <w:lang w:bidi="ar"/>
              </w:rPr>
              <w:t>生态保护红线主管部门关于项目是否涉及生态保护红线的说明材料；</w:t>
            </w:r>
            <w:r>
              <w:rPr>
                <w:rFonts w:hint="default" w:ascii="Times New Roman" w:hAnsi="Times New Roman" w:eastAsia="宋体" w:cs="Times New Roman"/>
                <w:color w:val="auto"/>
                <w:kern w:val="0"/>
                <w:sz w:val="21"/>
                <w:szCs w:val="21"/>
                <w:highlight w:val="none"/>
                <w:lang w:bidi="ar"/>
              </w:rPr>
              <w:fldChar w:fldCharType="begin"/>
            </w:r>
            <w:r>
              <w:rPr>
                <w:rFonts w:hint="default" w:ascii="Times New Roman" w:hAnsi="Times New Roman" w:eastAsia="宋体" w:cs="Times New Roman"/>
                <w:color w:val="auto"/>
                <w:kern w:val="0"/>
                <w:sz w:val="21"/>
                <w:szCs w:val="21"/>
                <w:highlight w:val="none"/>
                <w:lang w:bidi="ar"/>
              </w:rPr>
              <w:instrText xml:space="preserve"> = 4 \* GB3 \* MERGEFORMAT </w:instrText>
            </w:r>
            <w:r>
              <w:rPr>
                <w:rFonts w:hint="default" w:ascii="Times New Roman" w:hAnsi="Times New Roman" w:eastAsia="宋体" w:cs="Times New Roman"/>
                <w:color w:val="auto"/>
                <w:kern w:val="0"/>
                <w:sz w:val="21"/>
                <w:szCs w:val="21"/>
                <w:highlight w:val="none"/>
                <w:lang w:bidi="ar"/>
              </w:rPr>
              <w:fldChar w:fldCharType="separate"/>
            </w:r>
            <w:r>
              <w:rPr>
                <w:rFonts w:hint="default" w:ascii="Times New Roman" w:hAnsi="Times New Roman" w:eastAsia="宋体" w:cs="Times New Roman"/>
                <w:color w:val="auto"/>
                <w:kern w:val="0"/>
                <w:sz w:val="21"/>
                <w:szCs w:val="21"/>
                <w:highlight w:val="none"/>
                <w:lang w:bidi="ar"/>
              </w:rPr>
              <w:t>④</w:t>
            </w:r>
            <w:r>
              <w:rPr>
                <w:rFonts w:hint="default" w:ascii="Times New Roman" w:hAnsi="Times New Roman" w:eastAsia="宋体" w:cs="Times New Roman"/>
                <w:color w:val="auto"/>
                <w:kern w:val="0"/>
                <w:sz w:val="21"/>
                <w:szCs w:val="21"/>
                <w:highlight w:val="none"/>
                <w:lang w:bidi="ar"/>
              </w:rPr>
              <w:fldChar w:fldCharType="end"/>
            </w:r>
            <w:r>
              <w:rPr>
                <w:rFonts w:hint="default" w:ascii="Times New Roman" w:hAnsi="Times New Roman" w:eastAsia="宋体" w:cs="Times New Roman"/>
                <w:color w:val="auto"/>
                <w:kern w:val="0"/>
                <w:sz w:val="21"/>
                <w:szCs w:val="21"/>
                <w:highlight w:val="none"/>
                <w:lang w:bidi="ar"/>
              </w:rPr>
              <w:t>主要污染物总量控制指标审核申请表；⑤建设项目环评审批基础信息表）；</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5" name="矩形 5" descr="nwkOiId/bBbOAe61rgYT4vXM3UaFFF0tl2W9B2ekj1Z7kYnHXrUHbs1gN35c90qv90dulwZPzpwS/SB0qJcpFh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O+LbIgNztKvUDcsOnLSV8UN1ai5G/ojBEV91cbPljd7aTkOSi/ubeO8kxHYYFArB4Ow8n2LjlTjgkR66cx0KURxZO7F5qUjyUqBiKl1aa4fHr0uF2CRfl44WcqxWlJDEPnIVWb4fspsJZetNouZrsTGcQ9I3zX/mXEIlV7Ds66qaQwNzEdlsgwwCLKNDfXmpwrdC9EkzEuTPcGkGFngwakEP7jHg12Yg//2hHfloGe26CuHUYAQa+NIlLea7qTzXR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1719C"/>
                                </a:solidFill>
                                <a:prstDash val="solid"/>
                                <a:miter/>
                                <a:headEnd type="none" w="med" len="med"/>
                                <a:tailEnd type="none" w="med" len="med"/>
                              </a:ln>
                              <a:effectLst/>
                            </wps:spPr>
                            <wps:bodyPr anchor="ctr" anchorCtr="0" upright="1"/>
                          </wps:wsp>
                        </a:graphicData>
                      </a:graphic>
                    </wp:anchor>
                  </w:drawing>
                </mc:Choice>
                <mc:Fallback>
                  <w:pict>
                    <v:rect id="_x0000_s1026" o:spid="_x0000_s1026" o:spt="1" alt="nwkOiId/bBbOAe61rgYT4vXM3UaFFF0tl2W9B2ekj1Z7kYnHXrUHbs1gN35c90qv90dulwZPzpwS/SB0qJcpFh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O+LbIgNztKvUDcsOnLSV8UN1ai5G/ojBEV91cbPljd7aTkOSi/ubeO8kxHYYFArB4Ow8n2LjlTjgkR66cx0KURxZO7F5qUjyUqBiKl1aa4fHr0uF2CRfl44WcqxWlJDEPnIVWb4fspsJZetNouZrsTGcQ9I3zX/mXEIlV7Ds66qaQwNzEdlsgwwCLKNDfXmpwrdC9EkzEuTPcGkGFngwakEP7jHg12Yg//2hHfloGe26CuHUYAQa+NIlLea7qTzXR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style="position:absolute;left:0pt;margin-left:-86.55pt;margin-top:-75.05pt;height:5pt;width:5pt;visibility:hidden;z-index:251665408;v-text-anchor:middle;mso-width-relative:page;mso-height-relative:page;" fillcolor="#5B9BD5"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">
                      <v:path/>
                      <v:fill on="t" focussize="0,0"/>
                      <v:stroke weight="1pt" color="#41719C" joinstyle="miter"/>
                      <v:imagedata o:title=""/>
                      <o:lock v:ext="edit" aspectratio="f"/>
                    </v:rect>
                  </w:pict>
                </mc:Fallback>
              </mc:AlternateContent>
            </w:r>
            <w:r>
              <w:rPr>
                <w:rFonts w:hint="default" w:ascii="Times New Roman" w:hAnsi="Times New Roman" w:eastAsia="宋体" w:cs="Times New Roman"/>
                <w:color w:val="auto"/>
                <w:kern w:val="0"/>
                <w:sz w:val="21"/>
                <w:szCs w:val="21"/>
                <w:highlight w:val="none"/>
                <w:lang w:bidi="ar"/>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1" name="矩形 1" descr="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1719C"/>
                                </a:solidFill>
                                <a:prstDash val="solid"/>
                                <a:miter/>
                                <a:headEnd type="none" w="med" len="med"/>
                                <a:tailEnd type="none" w="med" len="med"/>
                              </a:ln>
                              <a:effectLst/>
                            </wps:spPr>
                            <wps:bodyPr anchor="ctr" anchorCtr="0" upright="1"/>
                          </wps:wsp>
                        </a:graphicData>
                      </a:graphic>
                    </wp:anchor>
                  </w:drawing>
                </mc:Choice>
                <mc:Fallback>
                  <w:pict>
                    <v:rect id="_x0000_s1026" o:spid="_x0000_s1026" o:spt="1" alt="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" style="position:absolute;left:0pt;margin-left:-86.55pt;margin-top:-75.05pt;height:5pt;width:5pt;visibility:hidden;z-index:251664384;v-text-anchor:middle;mso-width-relative:page;mso-height-relative:page;" fillcolor="#5B9BD5"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">
                      <v:path/>
                      <v:fill on="t" focussize="0,0"/>
                      <v:stroke weight="1pt" color="#41719C" joinstyle="miter"/>
                      <v:imagedata o:title=""/>
                      <o:lock v:ext="edit" aspectratio="f"/>
                    </v:rect>
                  </w:pict>
                </mc:Fallback>
              </mc:AlternateContent>
            </w:r>
            <w:r>
              <w:rPr>
                <w:rFonts w:hint="default" w:ascii="Times New Roman" w:hAnsi="Times New Roman" w:eastAsia="宋体" w:cs="Times New Roman"/>
                <w:color w:val="auto"/>
                <w:kern w:val="0"/>
                <w:sz w:val="21"/>
                <w:szCs w:val="21"/>
                <w:highlight w:val="none"/>
                <w:lang w:bidi="ar"/>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6" name="矩形 6" descr="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1719C"/>
                                </a:solidFill>
                                <a:prstDash val="solid"/>
                                <a:miter/>
                                <a:headEnd type="none" w="med" len="med"/>
                                <a:tailEnd type="none" w="med" len="med"/>
                              </a:ln>
                              <a:effectLst/>
                            </wps:spPr>
                            <wps:bodyPr anchor="ctr" anchorCtr="0" upright="1"/>
                          </wps:wsp>
                        </a:graphicData>
                      </a:graphic>
                    </wp:anchor>
                  </w:drawing>
                </mc:Choice>
                <mc:Fallback>
                  <w:pict>
                    <v:rect id="_x0000_s1026" o:spid="_x0000_s1026" o:spt="1" alt="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" style="position:absolute;left:0pt;margin-left:-86.55pt;margin-top:-75.05pt;height:5pt;width:5pt;visibility:hidden;z-index:251663360;v-text-anchor:middle;mso-width-relative:page;mso-height-relative:page;" fillcolor="#5B9BD5"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">
                      <v:path/>
                      <v:fill on="t" focussize="0,0"/>
                      <v:stroke weight="1pt" color="#41719C" joinstyle="miter"/>
                      <v:imagedata o:title=""/>
                      <o:lock v:ext="edit" aspectratio="f"/>
                    </v:rect>
                  </w:pict>
                </mc:Fallback>
              </mc:AlternateContent>
            </w:r>
            <w:r>
              <w:rPr>
                <w:rFonts w:hint="default" w:ascii="Times New Roman" w:hAnsi="Times New Roman" w:eastAsia="宋体" w:cs="Times New Roman"/>
                <w:color w:val="auto"/>
                <w:kern w:val="0"/>
                <w:sz w:val="21"/>
                <w:szCs w:val="21"/>
                <w:highlight w:val="none"/>
                <w:lang w:bidi="ar"/>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2" name="矩形 2" descr="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1719C"/>
                                </a:solidFill>
                                <a:prstDash val="solid"/>
                                <a:miter/>
                                <a:headEnd type="none" w="med" len="med"/>
                                <a:tailEnd type="none" w="med" len="med"/>
                              </a:ln>
                              <a:effectLst/>
                            </wps:spPr>
                            <wps:bodyPr anchor="ctr" anchorCtr="0" upright="1"/>
                          </wps:wsp>
                        </a:graphicData>
                      </a:graphic>
                    </wp:anchor>
                  </w:drawing>
                </mc:Choice>
                <mc:Fallback>
                  <w:pict>
                    <v:rect id="_x0000_s1026" o:spid="_x0000_s1026" o:spt="1" alt="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" style="position:absolute;left:0pt;margin-left:-86.55pt;margin-top:-75.05pt;height:5pt;width:5pt;visibility:hidden;z-index:251662336;v-text-anchor:middle;mso-width-relative:page;mso-height-relative:page;" fillcolor="#5B9BD5"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">
                      <v:path/>
                      <v:fill on="t" focussize="0,0"/>
                      <v:stroke weight="1pt" color="#41719C" joinstyle="miter"/>
                      <v:imagedata o:title=""/>
                      <o:lock v:ext="edit" aspectratio="f"/>
                    </v:rect>
                  </w:pict>
                </mc:Fallback>
              </mc:AlternateContent>
            </w:r>
            <w:r>
              <w:rPr>
                <w:rFonts w:hint="default" w:ascii="Times New Roman" w:hAnsi="Times New Roman" w:eastAsia="宋体" w:cs="Times New Roman"/>
                <w:color w:val="auto"/>
                <w:kern w:val="0"/>
                <w:sz w:val="21"/>
                <w:szCs w:val="21"/>
                <w:highlight w:val="none"/>
                <w:lang w:bidi="ar"/>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4" name="矩形 4" descr="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1719C"/>
                                </a:solidFill>
                                <a:prstDash val="solid"/>
                                <a:miter/>
                                <a:headEnd type="none" w="med" len="med"/>
                                <a:tailEnd type="none" w="med" len="med"/>
                              </a:ln>
                              <a:effectLst/>
                            </wps:spPr>
                            <wps:bodyPr anchor="ctr" anchorCtr="0" upright="1"/>
                          </wps:wsp>
                        </a:graphicData>
                      </a:graphic>
                    </wp:anchor>
                  </w:drawing>
                </mc:Choice>
                <mc:Fallback>
                  <w:pict>
                    <v:rect id="_x0000_s1026" o:spid="_x0000_s1026" o:spt="1" alt="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" style="position:absolute;left:0pt;margin-left:-86.55pt;margin-top:-75.05pt;height:5pt;width:5pt;visibility:hidden;z-index:251661312;v-text-anchor:middle;mso-width-relative:page;mso-height-relative:page;" fillcolor="#5B9BD5"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">
                      <v:path/>
                      <v:fill on="t" focussize="0,0"/>
                      <v:stroke weight="1pt" color="#41719C" joinstyle="miter"/>
                      <v:imagedata o:title=""/>
                      <o:lock v:ext="edit" aspectratio="f"/>
                    </v:rect>
                  </w:pict>
                </mc:Fallback>
              </mc:AlternateContent>
            </w:r>
            <w:r>
              <w:rPr>
                <w:rFonts w:hint="default" w:ascii="Times New Roman" w:hAnsi="Times New Roman" w:eastAsia="宋体" w:cs="Times New Roman"/>
                <w:color w:val="auto"/>
                <w:kern w:val="0"/>
                <w:sz w:val="21"/>
                <w:szCs w:val="21"/>
                <w:highlight w:val="none"/>
                <w:lang w:bidi="ar"/>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3" name="矩形 3" descr="BuyI+xt4f95dHo2C14d2K9Ams6rjCatp/N4uiSCHD4k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1719C"/>
                                </a:solidFill>
                                <a:prstDash val="solid"/>
                                <a:miter/>
                                <a:headEnd type="none" w="med" len="med"/>
                                <a:tailEnd type="none" w="med" len="med"/>
                              </a:ln>
                              <a:effectLst/>
                            </wps:spPr>
                            <wps:bodyPr anchor="ctr" anchorCtr="0" upright="1"/>
                          </wps:wsp>
                        </a:graphicData>
                      </a:graphic>
                    </wp:anchor>
                  </w:drawing>
                </mc:Choice>
                <mc:Fallback>
                  <w:pict>
                    <v:rect id="_x0000_s1026" o:spid="_x0000_s1026" o:spt="1" alt="BuyI+xt4f95dHo2C14d2K9Ams6rjCatp/N4uiSCHD4k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" style="position:absolute;left:0pt;margin-left:-86.55pt;margin-top:-75.05pt;height:5pt;width:5pt;visibility:hidden;z-index:251660288;v-text-anchor:middle;mso-width-relative:page;mso-height-relative:page;" fillcolor="#5B9BD5"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">
                      <v:path/>
                      <v:fill on="t" focussize="0,0"/>
                      <v:stroke weight="1pt" color="#41719C" joinstyle="miter"/>
                      <v:imagedata o:title=""/>
                      <o:lock v:ext="edit" aspectratio="f"/>
                    </v:rect>
                  </w:pict>
                </mc:Fallback>
              </mc:AlternateContent>
            </w:r>
            <w:r>
              <w:rPr>
                <w:rFonts w:hint="default" w:ascii="Times New Roman" w:hAnsi="Times New Roman" w:eastAsia="宋体" w:cs="Times New Roman"/>
                <w:color w:val="auto"/>
                <w:kern w:val="0"/>
                <w:sz w:val="21"/>
                <w:szCs w:val="21"/>
                <w:highlight w:val="none"/>
                <w:lang w:bidi="ar"/>
              </w:rPr>
              <mc:AlternateContent>
                <mc:Choice Requires="wps">
                  <w:drawing>
                    <wp:anchor distT="0" distB="0" distL="114300" distR="114300" simplePos="0" relativeHeight="251659264" behindDoc="0" locked="0" layoutInCell="1" hidden="1" allowOverlap="1">
                      <wp:simplePos x="0" y="0"/>
                      <wp:positionH relativeFrom="column">
                        <wp:posOffset>-1099185</wp:posOffset>
                      </wp:positionH>
                      <wp:positionV relativeFrom="paragraph">
                        <wp:posOffset>-953135</wp:posOffset>
                      </wp:positionV>
                      <wp:extent cx="63500" cy="63500"/>
                      <wp:effectExtent l="0" t="0" r="0" b="0"/>
                      <wp:wrapNone/>
                      <wp:docPr id="7" name="矩形 7" descr="lskY7P30+39SSS2ze3CC/KrwyxLX+02j8pgYn+Ean13rZbAkmoLRwVwjp8f2f9iOP11YR+8yH2VfWAfr9sgzKdt+AI6Zb25FgtFYjzcbonqCgUHlHvw34eoI6C96ZrpRmMr4Xrvx/VqhGXD5Dz0c8yFO2cz3x2k0e//XLzmiSC1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Go5pmxLuu448WnvLjFyWbFg5+FPhZvNteKcBLOcjSrwvnlFyBbxQ+iahwz3tF1qxvKFoHNaHpKMwSzVzb0TrvDNI4Hk7/F6ACQt5+HcHEZbdZg/as2mCdxv9Mf52qRzulfQ5vU5PIJqBuWyGqGZez2KGsW4d0keuYOjjS3nqiG/mhOuW5P/3hM0DyjfsfrHs8SjKPIedotQYVGvItZxCS8="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1719C"/>
                                </a:solidFill>
                                <a:prstDash val="solid"/>
                                <a:miter/>
                                <a:headEnd type="none" w="med" len="med"/>
                                <a:tailEnd type="none" w="med" len="med"/>
                              </a:ln>
                              <a:effectLst/>
                            </wps:spPr>
                            <wps:bodyPr anchor="ctr" anchorCtr="0" upright="1"/>
                          </wps:wsp>
                        </a:graphicData>
                      </a:graphic>
                    </wp:anchor>
                  </w:drawing>
                </mc:Choice>
                <mc:Fallback>
                  <w:pict>
                    <v:rect id="_x0000_s1026" o:spid="_x0000_s1026" o:spt="1" alt="lskY7P30+39SSS2ze3CC/KrwyxLX+02j8pgYn+Ean13rZbAkmoLRwVwjp8f2f9iOP11YR+8yH2VfWAfr9sgzKdt+AI6Zb25FgtFYjzcbonqCgUHlHvw34eoI6C96ZrpRmMr4Xrvx/VqhGXD5Dz0c8yFO2cz3x2k0e//XLzmiSC1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Go5pmxLuu448WnvLjFyWbFg5+FPhZvNteKcBLOcjSrwvnlFyBbxQ+iahwz3tF1qxvKFoHNaHpKMwSzVzb0TrvDNI4Hk7/F6ACQt5+HcHEZbdZg/as2mCdxv9Mf52qRzulfQ5vU5PIJqBuWyGqGZez2KGsW4d0keuYOjjS3nqiG/mhOuW5P/3hM0DyjfsfrHs8SjKPIedotQYVGvItZxCS8=" style="position:absolute;left:0pt;margin-left:-86.55pt;margin-top:-75.05pt;height:5pt;width:5pt;visibility:hidden;z-index:251659264;v-text-anchor:middle;mso-width-relative:page;mso-height-relative:page;" fillcolor="#5B9BD5"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uOj0m3AAAAA8BAAAPAAAA&#10;AAAAAAEAIAAAACIAAABkcnMvZG93bnJldi54bWxQSwECFAAUAAAACACHTuJAmXUywPYEAADFBwAA&#10;DgAAAAAAAAABACAAAAArAQAAZHJzL2Uyb0RvYy54bWxQSwUGAAAAAAYABgBZAQAAkwgAAAAA&#10;">
                      <v:path/>
                      <v:fill on="t" focussize="0,0"/>
                      <v:stroke weight="1pt" color="#41719C" joinstyle="miter"/>
                      <v:imagedata o:title=""/>
                      <o:lock v:ext="edit" aspectratio="f"/>
                    </v:rect>
                  </w:pict>
                </mc:Fallback>
              </mc:AlternateContent>
            </w: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bidi="ar"/>
              </w:rPr>
              <w:t>建设项目环境影响评价公众参与说明；</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bidi="ar"/>
              </w:rPr>
              <w:t>关于环境影响评价文件中删除不宜公开信息说明</w:t>
            </w:r>
            <w:r>
              <w:rPr>
                <w:rFonts w:hint="default" w:ascii="Times New Roman" w:hAnsi="Times New Roman" w:eastAsia="宋体" w:cs="Times New Roman"/>
                <w:color w:val="auto"/>
                <w:kern w:val="0"/>
                <w:sz w:val="21"/>
                <w:szCs w:val="21"/>
                <w:highlight w:val="none"/>
                <w:lang w:eastAsia="zh-CN" w:bidi="ar"/>
              </w:rPr>
              <w:t>。</w:t>
            </w:r>
          </w:p>
        </w:tc>
        <w:tc>
          <w:tcPr>
            <w:tcW w:w="141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告知承诺书；</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建设项目环境影响评价文件审批申请表；</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 xml:space="preserve">建设项目环境影响评价审批基础信息表； </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 xml:space="preserve">建设项目环境影响评价文件全本及公示版、主动公开的证明材料、可公开情况的说明； </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对于纳入主要污染物总量控制实施范围的建设项目，还需提交总量来源证明材料。</w:t>
            </w:r>
          </w:p>
        </w:tc>
        <w:tc>
          <w:tcPr>
            <w:tcW w:w="763" w:type="pct"/>
            <w:tcBorders>
              <w:tl2br w:val="nil"/>
              <w:tr2bl w:val="nil"/>
            </w:tcBorders>
            <w:noWrap w:val="0"/>
            <w:vAlign w:val="center"/>
          </w:tcPr>
          <w:p>
            <w:pPr>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已开展区域评估且符合区域评估适用条件的实行告知承诺制。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widowControl/>
              <w:numPr>
                <w:ilvl w:val="0"/>
                <w:numId w:val="0"/>
              </w:numPr>
              <w:tabs>
                <w:tab w:val="left" w:pos="420"/>
              </w:tabs>
              <w:ind w:left="0" w:firstLine="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9</w:t>
            </w:r>
          </w:p>
        </w:tc>
        <w:tc>
          <w:tcPr>
            <w:tcW w:w="641" w:type="pct"/>
            <w:tcBorders>
              <w:tl2br w:val="nil"/>
              <w:tr2bl w:val="nil"/>
            </w:tcBorders>
            <w:noWrap w:val="0"/>
            <w:vAlign w:val="center"/>
          </w:tcPr>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建设工程规划类许可证核发</w:t>
            </w:r>
          </w:p>
        </w:tc>
        <w:tc>
          <w:tcPr>
            <w:tcW w:w="192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bidi="ar"/>
              </w:rPr>
              <w:t>可行性研究报告批复或项目核准或备案文件；</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bidi="ar"/>
              </w:rPr>
              <w:t>使用土地的证明文件（土地出让合同或划拨土地决定书）；</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bidi="ar"/>
              </w:rPr>
              <w:t>不动产权登记证；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bidi="ar"/>
              </w:rPr>
              <w:t>建设用地规划许可证；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bidi="ar"/>
              </w:rPr>
              <w:t>已审定的建设工程设计方案、修建性详细规划、总平面图；</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6.</w:t>
            </w:r>
            <w:r>
              <w:rPr>
                <w:rFonts w:hint="default" w:ascii="Times New Roman" w:hAnsi="Times New Roman" w:eastAsia="宋体" w:cs="Times New Roman"/>
                <w:color w:val="auto"/>
                <w:kern w:val="0"/>
                <w:sz w:val="21"/>
                <w:szCs w:val="21"/>
                <w:highlight w:val="none"/>
                <w:lang w:bidi="ar"/>
              </w:rPr>
              <w:t>定位红线图、放线报告单及回执；</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7.</w:t>
            </w:r>
            <w:r>
              <w:rPr>
                <w:rFonts w:hint="default" w:ascii="Times New Roman" w:hAnsi="Times New Roman" w:eastAsia="宋体" w:cs="Times New Roman"/>
                <w:color w:val="auto"/>
                <w:kern w:val="0"/>
                <w:sz w:val="21"/>
                <w:szCs w:val="21"/>
                <w:highlight w:val="none"/>
                <w:lang w:bidi="ar"/>
              </w:rPr>
              <w:t>日照分析报告；</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8.</w:t>
            </w:r>
            <w:r>
              <w:rPr>
                <w:rFonts w:hint="default" w:ascii="Times New Roman" w:hAnsi="Times New Roman" w:eastAsia="宋体" w:cs="Times New Roman"/>
                <w:color w:val="auto"/>
                <w:kern w:val="0"/>
                <w:sz w:val="21"/>
                <w:szCs w:val="21"/>
                <w:highlight w:val="none"/>
                <w:lang w:bidi="ar"/>
              </w:rPr>
              <w:t>主要技术经济指标复核表及建筑面积复核表。</w:t>
            </w:r>
          </w:p>
        </w:tc>
        <w:tc>
          <w:tcPr>
            <w:tcW w:w="141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告知承诺书；</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可行性研究报告批复或项目核准或备案文件；</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使用地土地的证明文件（其中出让土</w:t>
            </w:r>
            <w:r>
              <w:rPr>
                <w:rFonts w:hint="default" w:ascii="Times New Roman" w:hAnsi="Times New Roman" w:eastAsia="宋体" w:cs="Times New Roman"/>
                <w:color w:val="auto"/>
                <w:kern w:val="0"/>
                <w:sz w:val="21"/>
                <w:szCs w:val="21"/>
                <w:highlight w:val="none"/>
                <w:lang w:bidi="ar"/>
              </w:rPr>
              <w:t>地提交土地使用权证、建设用地规划许可证；划拨土地提交划拨土地决定书、建设用地规划许可证）；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bidi="ar"/>
              </w:rPr>
              <w:t>建设工程设计方案、修建性详细规划、总平图；</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bidi="ar"/>
              </w:rPr>
              <w:t>定位红线图、放线报告单及回执；</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6.</w:t>
            </w:r>
            <w:r>
              <w:rPr>
                <w:rFonts w:hint="default" w:ascii="Times New Roman" w:hAnsi="Times New Roman" w:eastAsia="宋体" w:cs="Times New Roman"/>
                <w:color w:val="auto"/>
                <w:kern w:val="0"/>
                <w:sz w:val="21"/>
                <w:szCs w:val="21"/>
                <w:highlight w:val="none"/>
                <w:lang w:bidi="ar"/>
              </w:rPr>
              <w:t>日照分析报告；</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r>
              <w:rPr>
                <w:rFonts w:hint="default" w:ascii="Times New Roman" w:hAnsi="Times New Roman" w:eastAsia="宋体" w:cs="Times New Roman"/>
                <w:color w:val="auto"/>
                <w:kern w:val="0"/>
                <w:sz w:val="21"/>
                <w:szCs w:val="21"/>
                <w:highlight w:val="none"/>
                <w:lang w:bidi="ar"/>
              </w:rPr>
              <w:t>主要技术经济指标复核表及建筑面积复核表。</w:t>
            </w:r>
          </w:p>
        </w:tc>
        <w:tc>
          <w:tcPr>
            <w:tcW w:w="763" w:type="pct"/>
            <w:tcBorders>
              <w:tl2br w:val="nil"/>
              <w:tr2bl w:val="nil"/>
            </w:tcBorders>
            <w:noWrap w:val="0"/>
            <w:vAlign w:val="center"/>
          </w:tcPr>
          <w:p>
            <w:pPr>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带方案出让土地（即将规划设计方案作为土地挂牌出让条件）的房屋建筑项目实行告知承诺制</w:t>
            </w:r>
            <w:r>
              <w:rPr>
                <w:rFonts w:hint="default" w:ascii="Times New Roman" w:hAnsi="Times New Roman" w:eastAsia="宋体" w:cs="Times New Roman"/>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widowControl/>
              <w:numPr>
                <w:ilvl w:val="0"/>
                <w:numId w:val="0"/>
              </w:numPr>
              <w:tabs>
                <w:tab w:val="left" w:pos="420"/>
              </w:tabs>
              <w:ind w:left="0" w:leftChars="0"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10</w:t>
            </w:r>
          </w:p>
        </w:tc>
        <w:tc>
          <w:tcPr>
            <w:tcW w:w="641" w:type="pct"/>
            <w:tcBorders>
              <w:tl2br w:val="nil"/>
              <w:tr2bl w:val="nil"/>
            </w:tcBorders>
            <w:noWrap w:val="0"/>
            <w:vAlign w:val="center"/>
          </w:tcPr>
          <w:p>
            <w:pPr>
              <w:widowControl/>
              <w:jc w:val="left"/>
              <w:textAlignment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rPr>
              <w:t>市政设施建设类审批</w:t>
            </w:r>
          </w:p>
        </w:tc>
        <w:tc>
          <w:tcPr>
            <w:tcW w:w="1923"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eastAsia="zh-CN" w:bidi="ar"/>
              </w:rPr>
              <w:t>一、</w:t>
            </w:r>
            <w:r>
              <w:rPr>
                <w:rFonts w:hint="default" w:ascii="Times New Roman" w:hAnsi="Times New Roman" w:eastAsia="宋体" w:cs="Times New Roman"/>
                <w:b w:val="0"/>
                <w:bCs w:val="0"/>
                <w:color w:val="auto"/>
                <w:kern w:val="0"/>
                <w:sz w:val="21"/>
                <w:szCs w:val="21"/>
                <w:highlight w:val="none"/>
                <w:lang w:bidi="ar"/>
              </w:rPr>
              <w:t>工程建设涉及占用、挖掘城市道路审批，依附于城市道路建设各种管线、杆线等设施审批，城市桥梁上架设各类市政管线审批需要提供的申报材料</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w:t>
            </w:r>
            <w:r>
              <w:rPr>
                <w:rFonts w:hint="default" w:ascii="Times New Roman" w:hAnsi="Times New Roman" w:eastAsia="宋体" w:cs="Times New Roman"/>
                <w:b w:val="0"/>
                <w:bCs w:val="0"/>
                <w:color w:val="auto"/>
                <w:kern w:val="0"/>
                <w:sz w:val="21"/>
                <w:szCs w:val="21"/>
                <w:highlight w:val="none"/>
                <w:lang w:bidi="ar"/>
              </w:rPr>
              <w:t>规划批准签发的文件和有关设计图纸资料</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2.</w:t>
            </w:r>
            <w:r>
              <w:rPr>
                <w:rFonts w:hint="default" w:ascii="Times New Roman" w:hAnsi="Times New Roman" w:eastAsia="宋体" w:cs="Times New Roman"/>
                <w:b w:val="0"/>
                <w:bCs w:val="0"/>
                <w:color w:val="auto"/>
                <w:kern w:val="0"/>
                <w:sz w:val="21"/>
                <w:szCs w:val="21"/>
                <w:highlight w:val="none"/>
                <w:lang w:bidi="ar"/>
              </w:rPr>
              <w:t>临时占用城市道路（含桥梁）有对道路（含桥梁）造成损坏因素的，需提交道路保护措施</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3.</w:t>
            </w:r>
            <w:r>
              <w:rPr>
                <w:rFonts w:hint="default" w:ascii="Times New Roman" w:hAnsi="Times New Roman" w:eastAsia="宋体" w:cs="Times New Roman"/>
                <w:b w:val="0"/>
                <w:bCs w:val="0"/>
                <w:color w:val="auto"/>
                <w:kern w:val="0"/>
                <w:sz w:val="21"/>
                <w:szCs w:val="21"/>
                <w:highlight w:val="none"/>
                <w:lang w:bidi="ar"/>
              </w:rPr>
              <w:t>道路挖掘与顶管施工单位资质</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4.</w:t>
            </w:r>
            <w:r>
              <w:rPr>
                <w:rFonts w:hint="default" w:ascii="Times New Roman" w:hAnsi="Times New Roman" w:eastAsia="宋体" w:cs="Times New Roman"/>
                <w:b w:val="0"/>
                <w:bCs w:val="0"/>
                <w:color w:val="auto"/>
                <w:kern w:val="0"/>
                <w:sz w:val="21"/>
                <w:szCs w:val="21"/>
                <w:highlight w:val="none"/>
                <w:lang w:bidi="ar"/>
              </w:rPr>
              <w:t>大型道路（含桥梁）挖掘工程现场施工方案</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5.</w:t>
            </w:r>
            <w:r>
              <w:rPr>
                <w:rFonts w:hint="default" w:ascii="Times New Roman" w:hAnsi="Times New Roman" w:eastAsia="宋体" w:cs="Times New Roman"/>
                <w:b w:val="0"/>
                <w:bCs w:val="0"/>
                <w:color w:val="auto"/>
                <w:kern w:val="0"/>
                <w:sz w:val="21"/>
                <w:szCs w:val="21"/>
                <w:highlight w:val="none"/>
                <w:lang w:bidi="ar"/>
              </w:rPr>
              <w:t>覆土前测量工作承诺函</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6.</w:t>
            </w:r>
            <w:r>
              <w:rPr>
                <w:rFonts w:hint="default" w:ascii="Times New Roman" w:hAnsi="Times New Roman" w:eastAsia="宋体" w:cs="Times New Roman"/>
                <w:b w:val="0"/>
                <w:bCs w:val="0"/>
                <w:color w:val="auto"/>
                <w:kern w:val="0"/>
                <w:sz w:val="21"/>
                <w:szCs w:val="21"/>
                <w:highlight w:val="none"/>
                <w:lang w:bidi="ar"/>
              </w:rPr>
              <w:t>管线综合初步设计审查批复（或者单独管线初步设计审查批复）</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7.</w:t>
            </w:r>
            <w:r>
              <w:rPr>
                <w:rFonts w:hint="default" w:ascii="Times New Roman" w:hAnsi="Times New Roman" w:eastAsia="宋体" w:cs="Times New Roman"/>
                <w:b w:val="0"/>
                <w:bCs w:val="0"/>
                <w:color w:val="auto"/>
                <w:kern w:val="0"/>
                <w:sz w:val="21"/>
                <w:szCs w:val="21"/>
                <w:highlight w:val="none"/>
                <w:lang w:bidi="ar"/>
              </w:rPr>
              <w:t>管线建设工程规划许可证（仅桥梁架设管线、杆线提供）</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8.</w:t>
            </w:r>
            <w:r>
              <w:rPr>
                <w:rFonts w:hint="default" w:ascii="Times New Roman" w:hAnsi="Times New Roman" w:eastAsia="宋体" w:cs="Times New Roman"/>
                <w:b w:val="0"/>
                <w:bCs w:val="0"/>
                <w:color w:val="auto"/>
                <w:kern w:val="0"/>
                <w:sz w:val="21"/>
                <w:szCs w:val="21"/>
                <w:highlight w:val="none"/>
                <w:lang w:bidi="ar"/>
              </w:rPr>
              <w:t>管线施工组织设计方案（仅桥梁架设管线、杆线提供）</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9.</w:t>
            </w:r>
            <w:r>
              <w:rPr>
                <w:rFonts w:hint="default" w:ascii="Times New Roman" w:hAnsi="Times New Roman" w:eastAsia="宋体" w:cs="Times New Roman"/>
                <w:b w:val="0"/>
                <w:bCs w:val="0"/>
                <w:color w:val="auto"/>
                <w:kern w:val="0"/>
                <w:sz w:val="21"/>
                <w:szCs w:val="21"/>
                <w:highlight w:val="none"/>
                <w:lang w:bidi="ar"/>
              </w:rPr>
              <w:t>安全评估报告（仅桥梁架设管线、杆线提供）</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10.</w:t>
            </w:r>
            <w:r>
              <w:rPr>
                <w:rFonts w:hint="default" w:ascii="Times New Roman" w:hAnsi="Times New Roman" w:eastAsia="宋体" w:cs="Times New Roman"/>
                <w:b w:val="0"/>
                <w:bCs w:val="0"/>
                <w:color w:val="auto"/>
                <w:kern w:val="0"/>
                <w:sz w:val="21"/>
                <w:szCs w:val="21"/>
                <w:highlight w:val="none"/>
                <w:lang w:bidi="ar"/>
              </w:rPr>
              <w:t>事故预警和应急抢救方案（仅桥梁架设管线、杆线提供）</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11.</w:t>
            </w:r>
            <w:r>
              <w:rPr>
                <w:rFonts w:hint="default" w:ascii="Times New Roman" w:hAnsi="Times New Roman" w:eastAsia="宋体" w:cs="Times New Roman"/>
                <w:b w:val="0"/>
                <w:bCs w:val="0"/>
                <w:color w:val="auto"/>
                <w:kern w:val="0"/>
                <w:sz w:val="21"/>
                <w:szCs w:val="21"/>
                <w:highlight w:val="none"/>
                <w:lang w:bidi="ar"/>
              </w:rPr>
              <w:t>桥梁专家审查委员会的审查意见（仅桥梁架设管线、杆线提供）</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eastAsia="zh-CN" w:bidi="ar"/>
              </w:rPr>
              <w:t>二、</w:t>
            </w:r>
            <w:r>
              <w:rPr>
                <w:rFonts w:hint="default" w:ascii="Times New Roman" w:hAnsi="Times New Roman" w:eastAsia="宋体" w:cs="Times New Roman"/>
                <w:b w:val="0"/>
                <w:bCs w:val="0"/>
                <w:color w:val="auto"/>
                <w:kern w:val="0"/>
                <w:sz w:val="21"/>
                <w:szCs w:val="21"/>
                <w:highlight w:val="none"/>
                <w:lang w:bidi="ar"/>
              </w:rPr>
              <w:t>各类施工作业需要排水需要提供的申报材料</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w:t>
            </w:r>
            <w:r>
              <w:rPr>
                <w:rFonts w:hint="default" w:ascii="Times New Roman" w:hAnsi="Times New Roman" w:eastAsia="宋体" w:cs="Times New Roman"/>
                <w:b w:val="0"/>
                <w:bCs w:val="0"/>
                <w:color w:val="auto"/>
                <w:kern w:val="0"/>
                <w:sz w:val="21"/>
                <w:szCs w:val="21"/>
                <w:highlight w:val="none"/>
                <w:lang w:bidi="ar"/>
              </w:rPr>
              <w:t>排水户内部排水管网、专用检测井、污水排放口位置和口径的图纸及说明等材料</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2.</w:t>
            </w:r>
            <w:r>
              <w:rPr>
                <w:rFonts w:hint="default" w:ascii="Times New Roman" w:hAnsi="Times New Roman" w:eastAsia="宋体" w:cs="Times New Roman"/>
                <w:b w:val="0"/>
                <w:bCs w:val="0"/>
                <w:color w:val="auto"/>
                <w:kern w:val="0"/>
                <w:sz w:val="21"/>
                <w:szCs w:val="21"/>
                <w:highlight w:val="none"/>
                <w:lang w:bidi="ar"/>
              </w:rPr>
              <w:t>按规定建设污水预处理设施的有关材料</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3.</w:t>
            </w:r>
            <w:r>
              <w:rPr>
                <w:rFonts w:hint="default" w:ascii="Times New Roman" w:hAnsi="Times New Roman" w:eastAsia="宋体" w:cs="Times New Roman"/>
                <w:b w:val="0"/>
                <w:bCs w:val="0"/>
                <w:color w:val="auto"/>
                <w:kern w:val="0"/>
                <w:sz w:val="21"/>
                <w:szCs w:val="21"/>
                <w:highlight w:val="none"/>
                <w:lang w:bidi="ar"/>
              </w:rPr>
              <w:t>排水隐蔽工程竣工报告</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4.</w:t>
            </w:r>
            <w:r>
              <w:rPr>
                <w:rFonts w:hint="default" w:ascii="Times New Roman" w:hAnsi="Times New Roman" w:eastAsia="宋体" w:cs="Times New Roman"/>
                <w:b w:val="0"/>
                <w:bCs w:val="0"/>
                <w:color w:val="auto"/>
                <w:kern w:val="0"/>
                <w:sz w:val="21"/>
                <w:szCs w:val="21"/>
                <w:highlight w:val="none"/>
                <w:lang w:bidi="ar"/>
              </w:rPr>
              <w:t>排水许可申请受理之日前一个月内由具有计量认证资质的水质检测机构出具的排水水质、水量检测报告；拟排放污水的排水户提交水质、水量预测报告</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5.</w:t>
            </w:r>
            <w:r>
              <w:rPr>
                <w:rFonts w:hint="default" w:ascii="Times New Roman" w:hAnsi="Times New Roman" w:eastAsia="宋体" w:cs="Times New Roman"/>
                <w:b w:val="0"/>
                <w:bCs w:val="0"/>
                <w:color w:val="auto"/>
                <w:kern w:val="0"/>
                <w:sz w:val="21"/>
                <w:szCs w:val="21"/>
                <w:highlight w:val="none"/>
                <w:lang w:bidi="ar"/>
              </w:rPr>
              <w:t>列入重点排污单位名录的排水户应当提供已安装的主要水污染物排放自动检测设备有关材料</w:t>
            </w:r>
            <w:r>
              <w:rPr>
                <w:rFonts w:hint="default" w:ascii="Times New Roman" w:hAnsi="Times New Roman" w:eastAsia="宋体" w:cs="Times New Roman"/>
                <w:b w:val="0"/>
                <w:bCs w:val="0"/>
                <w:color w:val="auto"/>
                <w:kern w:val="0"/>
                <w:sz w:val="21"/>
                <w:szCs w:val="21"/>
                <w:highlight w:val="none"/>
                <w:lang w:eastAsia="zh-CN" w:bidi="ar"/>
              </w:rPr>
              <w:t>。</w:t>
            </w:r>
          </w:p>
        </w:tc>
        <w:tc>
          <w:tcPr>
            <w:tcW w:w="14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bidi="ar"/>
              </w:rPr>
              <w:t>一、工程建设涉及占用、挖掘城市道路审批，依附于城市道路建设各种管线、杆线等设施审批，城市桥梁上架设各类市政管线审批需要提供的申报材料</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w:t>
            </w:r>
            <w:r>
              <w:rPr>
                <w:rFonts w:hint="default" w:ascii="Times New Roman" w:hAnsi="Times New Roman" w:eastAsia="宋体" w:cs="Times New Roman"/>
                <w:b w:val="0"/>
                <w:bCs w:val="0"/>
                <w:color w:val="auto"/>
                <w:kern w:val="0"/>
                <w:sz w:val="21"/>
                <w:szCs w:val="21"/>
                <w:highlight w:val="none"/>
                <w:lang w:bidi="ar"/>
              </w:rPr>
              <w:t>告知承诺书</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2.</w:t>
            </w:r>
            <w:r>
              <w:rPr>
                <w:rFonts w:hint="default" w:ascii="Times New Roman" w:hAnsi="Times New Roman" w:eastAsia="宋体" w:cs="Times New Roman"/>
                <w:b w:val="0"/>
                <w:bCs w:val="0"/>
                <w:color w:val="auto"/>
                <w:kern w:val="0"/>
                <w:sz w:val="21"/>
                <w:szCs w:val="21"/>
                <w:highlight w:val="none"/>
                <w:lang w:bidi="ar"/>
              </w:rPr>
              <w:t>规划批准签发的文件和有关设计图纸资料</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3.</w:t>
            </w:r>
            <w:r>
              <w:rPr>
                <w:rFonts w:hint="default" w:ascii="Times New Roman" w:hAnsi="Times New Roman" w:eastAsia="宋体" w:cs="Times New Roman"/>
                <w:b w:val="0"/>
                <w:bCs w:val="0"/>
                <w:color w:val="auto"/>
                <w:kern w:val="0"/>
                <w:sz w:val="21"/>
                <w:szCs w:val="21"/>
                <w:highlight w:val="none"/>
                <w:lang w:bidi="ar"/>
              </w:rPr>
              <w:t>临时占用城市道路（含桥梁）有对道路（含桥梁）造成损坏因素的，需提交道路保护措施</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4.</w:t>
            </w:r>
            <w:r>
              <w:rPr>
                <w:rFonts w:hint="default" w:ascii="Times New Roman" w:hAnsi="Times New Roman" w:eastAsia="宋体" w:cs="Times New Roman"/>
                <w:b w:val="0"/>
                <w:bCs w:val="0"/>
                <w:color w:val="auto"/>
                <w:kern w:val="0"/>
                <w:sz w:val="21"/>
                <w:szCs w:val="21"/>
                <w:highlight w:val="none"/>
                <w:lang w:bidi="ar"/>
              </w:rPr>
              <w:t>道路挖掘与顶管施工单位资质</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5.</w:t>
            </w:r>
            <w:r>
              <w:rPr>
                <w:rFonts w:hint="default" w:ascii="Times New Roman" w:hAnsi="Times New Roman" w:eastAsia="宋体" w:cs="Times New Roman"/>
                <w:b w:val="0"/>
                <w:bCs w:val="0"/>
                <w:color w:val="auto"/>
                <w:kern w:val="0"/>
                <w:sz w:val="21"/>
                <w:szCs w:val="21"/>
                <w:highlight w:val="none"/>
                <w:lang w:bidi="ar"/>
              </w:rPr>
              <w:t>大型道路（含桥梁）挖掘工程现场施工方案</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6.</w:t>
            </w:r>
            <w:r>
              <w:rPr>
                <w:rFonts w:hint="default" w:ascii="Times New Roman" w:hAnsi="Times New Roman" w:eastAsia="宋体" w:cs="Times New Roman"/>
                <w:b w:val="0"/>
                <w:bCs w:val="0"/>
                <w:color w:val="auto"/>
                <w:kern w:val="0"/>
                <w:sz w:val="21"/>
                <w:szCs w:val="21"/>
                <w:highlight w:val="none"/>
                <w:lang w:bidi="ar"/>
              </w:rPr>
              <w:t>覆土前测量工作承诺函</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bidi="ar"/>
              </w:rPr>
              <w:t>二、各类施工作业需要排水需要提供的申报材料</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w:t>
            </w:r>
            <w:r>
              <w:rPr>
                <w:rFonts w:hint="default" w:ascii="Times New Roman" w:hAnsi="Times New Roman" w:eastAsia="宋体" w:cs="Times New Roman"/>
                <w:b w:val="0"/>
                <w:bCs w:val="0"/>
                <w:color w:val="auto"/>
                <w:kern w:val="0"/>
                <w:sz w:val="21"/>
                <w:szCs w:val="21"/>
                <w:highlight w:val="none"/>
                <w:lang w:bidi="ar"/>
              </w:rPr>
              <w:t>告知承诺书</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2.</w:t>
            </w:r>
            <w:r>
              <w:rPr>
                <w:rFonts w:hint="default" w:ascii="Times New Roman" w:hAnsi="Times New Roman" w:eastAsia="宋体" w:cs="Times New Roman"/>
                <w:b w:val="0"/>
                <w:bCs w:val="0"/>
                <w:color w:val="auto"/>
                <w:kern w:val="0"/>
                <w:sz w:val="21"/>
                <w:szCs w:val="21"/>
                <w:highlight w:val="none"/>
                <w:lang w:bidi="ar"/>
              </w:rPr>
              <w:t>排水户内部排水管网、专用检测井、污水排放口位置和口径的图纸及说明等材料</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3.</w:t>
            </w:r>
            <w:r>
              <w:rPr>
                <w:rFonts w:hint="default" w:ascii="Times New Roman" w:hAnsi="Times New Roman" w:eastAsia="宋体" w:cs="Times New Roman"/>
                <w:b w:val="0"/>
                <w:bCs w:val="0"/>
                <w:color w:val="auto"/>
                <w:kern w:val="0"/>
                <w:sz w:val="21"/>
                <w:szCs w:val="21"/>
                <w:highlight w:val="none"/>
                <w:lang w:bidi="ar"/>
              </w:rPr>
              <w:t>按规定建设污水预处理设施的有关材料</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4.</w:t>
            </w:r>
            <w:r>
              <w:rPr>
                <w:rFonts w:hint="default" w:ascii="Times New Roman" w:hAnsi="Times New Roman" w:eastAsia="宋体" w:cs="Times New Roman"/>
                <w:b w:val="0"/>
                <w:bCs w:val="0"/>
                <w:color w:val="auto"/>
                <w:kern w:val="0"/>
                <w:sz w:val="21"/>
                <w:szCs w:val="21"/>
                <w:highlight w:val="none"/>
                <w:lang w:bidi="ar"/>
              </w:rPr>
              <w:t>排水隐蔽工程竣工报告</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5.</w:t>
            </w:r>
            <w:r>
              <w:rPr>
                <w:rFonts w:hint="default" w:ascii="Times New Roman" w:hAnsi="Times New Roman" w:eastAsia="宋体" w:cs="Times New Roman"/>
                <w:b w:val="0"/>
                <w:bCs w:val="0"/>
                <w:color w:val="auto"/>
                <w:kern w:val="0"/>
                <w:sz w:val="21"/>
                <w:szCs w:val="21"/>
                <w:highlight w:val="none"/>
                <w:lang w:bidi="ar"/>
              </w:rPr>
              <w:t>排水许可申请受理之日前一个月内由具有计量认证资质的水质检测机构出具的排水水质、水量检测报告；拟排放污水的排水户提交水质、水量预测报告</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6.</w:t>
            </w:r>
            <w:r>
              <w:rPr>
                <w:rFonts w:hint="default" w:ascii="Times New Roman" w:hAnsi="Times New Roman" w:eastAsia="宋体" w:cs="Times New Roman"/>
                <w:b w:val="0"/>
                <w:bCs w:val="0"/>
                <w:color w:val="auto"/>
                <w:kern w:val="0"/>
                <w:sz w:val="21"/>
                <w:szCs w:val="21"/>
                <w:highlight w:val="none"/>
                <w:lang w:bidi="ar"/>
              </w:rPr>
              <w:t>列入重点排污单位名录的排水户应当提供已安装的主要水污染物排放自动检测设备有关材料</w:t>
            </w:r>
            <w:r>
              <w:rPr>
                <w:rFonts w:hint="default" w:ascii="Times New Roman" w:hAnsi="Times New Roman" w:eastAsia="宋体" w:cs="Times New Roman"/>
                <w:b w:val="0"/>
                <w:bCs w:val="0"/>
                <w:color w:val="auto"/>
                <w:kern w:val="0"/>
                <w:sz w:val="21"/>
                <w:szCs w:val="21"/>
                <w:highlight w:val="none"/>
                <w:lang w:eastAsia="zh-CN" w:bidi="ar"/>
              </w:rPr>
              <w:t>。</w:t>
            </w:r>
          </w:p>
        </w:tc>
        <w:tc>
          <w:tcPr>
            <w:tcW w:w="763" w:type="pct"/>
            <w:tcBorders>
              <w:tl2br w:val="nil"/>
              <w:tr2bl w:val="nil"/>
            </w:tcBorders>
            <w:noWrap w:val="0"/>
            <w:vAlign w:val="center"/>
          </w:tcPr>
          <w:p>
            <w:pP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rPr>
              <w:t>仅限于城镇老旧小区改造建设项目（不涉及用地审批等）。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widowControl/>
              <w:numPr>
                <w:ilvl w:val="0"/>
                <w:numId w:val="0"/>
              </w:numPr>
              <w:tabs>
                <w:tab w:val="left" w:pos="420"/>
              </w:tabs>
              <w:ind w:leftChars="0"/>
              <w:jc w:val="both"/>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w:t>
            </w:r>
          </w:p>
        </w:tc>
        <w:tc>
          <w:tcPr>
            <w:tcW w:w="641" w:type="pct"/>
            <w:tcBorders>
              <w:tl2br w:val="nil"/>
              <w:tr2bl w:val="nil"/>
            </w:tcBorders>
            <w:noWrap w:val="0"/>
            <w:vAlign w:val="center"/>
          </w:tcPr>
          <w:p>
            <w:pPr>
              <w:widowControl/>
              <w:jc w:val="left"/>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因工程建设需要拆除、改动、迁移供水、排水与污水处理设施审核</w:t>
            </w:r>
          </w:p>
        </w:tc>
        <w:tc>
          <w:tcPr>
            <w:tcW w:w="1923" w:type="pct"/>
            <w:tcBorders>
              <w:tl2br w:val="nil"/>
              <w:tr2bl w:val="nil"/>
            </w:tcBorders>
            <w:noWrap w:val="0"/>
            <w:vAlign w:val="center"/>
          </w:tcPr>
          <w:p>
            <w:pPr>
              <w:widowControl/>
              <w:numPr>
                <w:ilvl w:val="0"/>
                <w:numId w:val="0"/>
              </w:numPr>
              <w:tabs>
                <w:tab w:val="left" w:pos="0"/>
              </w:tabs>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bidi="ar"/>
              </w:rPr>
              <w:t>拆除、改动城镇排水与污水处理设施方案（包括地点、原因、内容、工期、可能对城镇排水与污水处理造成的影响,应采取应急补救措施,以及所需费用和保障措施等）</w:t>
            </w:r>
            <w:r>
              <w:rPr>
                <w:rFonts w:hint="default" w:ascii="Times New Roman" w:hAnsi="Times New Roman" w:eastAsia="宋体" w:cs="Times New Roman"/>
                <w:color w:val="auto"/>
                <w:kern w:val="0"/>
                <w:sz w:val="21"/>
                <w:szCs w:val="21"/>
                <w:highlight w:val="none"/>
                <w:lang w:eastAsia="zh-CN" w:bidi="ar"/>
              </w:rPr>
              <w:t>；</w:t>
            </w:r>
          </w:p>
          <w:p>
            <w:pPr>
              <w:widowControl/>
              <w:numPr>
                <w:ilvl w:val="0"/>
                <w:numId w:val="0"/>
              </w:numPr>
              <w:tabs>
                <w:tab w:val="left" w:pos="0"/>
              </w:tabs>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bidi="ar"/>
              </w:rPr>
              <w:t>改建的城镇排水与污水处理设施施工图设计文件</w:t>
            </w:r>
            <w:r>
              <w:rPr>
                <w:rFonts w:hint="default" w:ascii="Times New Roman" w:hAnsi="Times New Roman" w:eastAsia="宋体" w:cs="Times New Roman"/>
                <w:color w:val="auto"/>
                <w:kern w:val="0"/>
                <w:sz w:val="21"/>
                <w:szCs w:val="21"/>
                <w:highlight w:val="none"/>
                <w:lang w:eastAsia="zh-CN" w:bidi="ar"/>
              </w:rPr>
              <w:t>；</w:t>
            </w:r>
          </w:p>
          <w:p>
            <w:pPr>
              <w:widowControl/>
              <w:numPr>
                <w:ilvl w:val="0"/>
                <w:numId w:val="0"/>
              </w:numPr>
              <w:tabs>
                <w:tab w:val="left" w:pos="0"/>
              </w:tabs>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bidi="ar"/>
              </w:rPr>
              <w:t>项目周边现状市政排水设施勘察技术报告和图纸</w:t>
            </w:r>
            <w:r>
              <w:rPr>
                <w:rFonts w:hint="default" w:ascii="Times New Roman" w:hAnsi="Times New Roman" w:eastAsia="宋体" w:cs="Times New Roman"/>
                <w:color w:val="auto"/>
                <w:kern w:val="0"/>
                <w:sz w:val="21"/>
                <w:szCs w:val="21"/>
                <w:highlight w:val="none"/>
                <w:lang w:eastAsia="zh-CN" w:bidi="ar"/>
              </w:rPr>
              <w:t>；</w:t>
            </w:r>
          </w:p>
          <w:p>
            <w:pPr>
              <w:widowControl/>
              <w:numPr>
                <w:ilvl w:val="0"/>
                <w:numId w:val="0"/>
              </w:numPr>
              <w:tabs>
                <w:tab w:val="left" w:pos="0"/>
              </w:tabs>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bidi="ar"/>
              </w:rPr>
              <w:t>建设单位关于承担拆除、改建城镇排水与污水处理设施和采取临时措施等费用的承诺书</w:t>
            </w:r>
            <w:r>
              <w:rPr>
                <w:rFonts w:hint="default" w:ascii="Times New Roman" w:hAnsi="Times New Roman" w:eastAsia="宋体" w:cs="Times New Roman"/>
                <w:color w:val="auto"/>
                <w:kern w:val="0"/>
                <w:sz w:val="21"/>
                <w:szCs w:val="21"/>
                <w:highlight w:val="none"/>
                <w:lang w:eastAsia="zh-CN" w:bidi="ar"/>
              </w:rPr>
              <w:t>；</w:t>
            </w:r>
          </w:p>
          <w:p>
            <w:pPr>
              <w:widowControl/>
              <w:numPr>
                <w:ilvl w:val="0"/>
                <w:numId w:val="0"/>
              </w:numPr>
              <w:tabs>
                <w:tab w:val="left" w:pos="0"/>
              </w:tabs>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bidi="ar"/>
              </w:rPr>
              <w:t>公共排水设施维护单位（业主单位）出具的书面意见</w:t>
            </w:r>
            <w:r>
              <w:rPr>
                <w:rFonts w:hint="default" w:ascii="Times New Roman" w:hAnsi="Times New Roman" w:eastAsia="宋体" w:cs="Times New Roman"/>
                <w:color w:val="auto"/>
                <w:kern w:val="0"/>
                <w:sz w:val="21"/>
                <w:szCs w:val="21"/>
                <w:highlight w:val="none"/>
                <w:lang w:eastAsia="zh-CN" w:bidi="ar"/>
              </w:rPr>
              <w:t>。</w:t>
            </w:r>
          </w:p>
        </w:tc>
        <w:tc>
          <w:tcPr>
            <w:tcW w:w="1416" w:type="pct"/>
            <w:tcBorders>
              <w:tl2br w:val="nil"/>
              <w:tr2bl w:val="nil"/>
            </w:tcBorders>
            <w:noWrap w:val="0"/>
            <w:vAlign w:val="center"/>
          </w:tcPr>
          <w:p>
            <w:pPr>
              <w:widowControl/>
              <w:numPr>
                <w:ilvl w:val="0"/>
                <w:numId w:val="0"/>
              </w:numPr>
              <w:tabs>
                <w:tab w:val="left" w:pos="0"/>
              </w:tabs>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bidi="ar"/>
              </w:rPr>
              <w:t>告知承诺书</w:t>
            </w:r>
            <w:r>
              <w:rPr>
                <w:rFonts w:hint="default" w:ascii="Times New Roman" w:hAnsi="Times New Roman" w:eastAsia="宋体" w:cs="Times New Roman"/>
                <w:color w:val="auto"/>
                <w:kern w:val="0"/>
                <w:sz w:val="21"/>
                <w:szCs w:val="21"/>
                <w:highlight w:val="none"/>
                <w:lang w:eastAsia="zh-CN" w:bidi="ar"/>
              </w:rPr>
              <w:t>；</w:t>
            </w:r>
          </w:p>
          <w:p>
            <w:pPr>
              <w:widowControl/>
              <w:numPr>
                <w:ilvl w:val="0"/>
                <w:numId w:val="0"/>
              </w:numPr>
              <w:tabs>
                <w:tab w:val="left" w:pos="0"/>
              </w:tabs>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bidi="ar"/>
              </w:rPr>
              <w:t>拆除、改动城镇排水与污水处理设施方案（包括地点、原因、内容、工期、可能对城镇排水与污水处理造成的影响,应采取应急补救措施,以及所需费用和保障措施等）</w:t>
            </w:r>
            <w:r>
              <w:rPr>
                <w:rFonts w:hint="default" w:ascii="Times New Roman" w:hAnsi="Times New Roman" w:eastAsia="宋体" w:cs="Times New Roman"/>
                <w:color w:val="auto"/>
                <w:kern w:val="0"/>
                <w:sz w:val="21"/>
                <w:szCs w:val="21"/>
                <w:highlight w:val="none"/>
                <w:lang w:eastAsia="zh-CN" w:bidi="ar"/>
              </w:rPr>
              <w:t>；</w:t>
            </w:r>
          </w:p>
          <w:p>
            <w:pPr>
              <w:widowControl/>
              <w:numPr>
                <w:ilvl w:val="0"/>
                <w:numId w:val="0"/>
              </w:numPr>
              <w:tabs>
                <w:tab w:val="left" w:pos="0"/>
              </w:tabs>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bidi="ar"/>
              </w:rPr>
              <w:t>改建的城镇排水与污水处理设施施工图设计文件</w:t>
            </w:r>
            <w:r>
              <w:rPr>
                <w:rFonts w:hint="default" w:ascii="Times New Roman" w:hAnsi="Times New Roman" w:eastAsia="宋体" w:cs="Times New Roman"/>
                <w:color w:val="auto"/>
                <w:kern w:val="0"/>
                <w:sz w:val="21"/>
                <w:szCs w:val="21"/>
                <w:highlight w:val="none"/>
                <w:lang w:eastAsia="zh-CN" w:bidi="ar"/>
              </w:rPr>
              <w:t>；</w:t>
            </w:r>
          </w:p>
          <w:p>
            <w:pPr>
              <w:widowControl/>
              <w:numPr>
                <w:ilvl w:val="0"/>
                <w:numId w:val="0"/>
              </w:numPr>
              <w:tabs>
                <w:tab w:val="left" w:pos="0"/>
              </w:tabs>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bidi="ar"/>
              </w:rPr>
              <w:t>项目周边现状市政排水设施勘察技术报告和图纸</w:t>
            </w:r>
            <w:r>
              <w:rPr>
                <w:rFonts w:hint="default" w:ascii="Times New Roman" w:hAnsi="Times New Roman" w:eastAsia="宋体" w:cs="Times New Roman"/>
                <w:color w:val="auto"/>
                <w:kern w:val="0"/>
                <w:sz w:val="21"/>
                <w:szCs w:val="21"/>
                <w:highlight w:val="none"/>
                <w:lang w:eastAsia="zh-CN" w:bidi="ar"/>
              </w:rPr>
              <w:t>；</w:t>
            </w:r>
          </w:p>
          <w:p>
            <w:pPr>
              <w:widowControl/>
              <w:numPr>
                <w:ilvl w:val="0"/>
                <w:numId w:val="0"/>
              </w:numPr>
              <w:tabs>
                <w:tab w:val="left" w:pos="0"/>
              </w:tabs>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bidi="ar"/>
              </w:rPr>
              <w:t>建设单位关于承担拆除、改建城镇排水与污水处理设施和采取临时措施等费用的承诺书</w:t>
            </w:r>
            <w:r>
              <w:rPr>
                <w:rFonts w:hint="default" w:ascii="Times New Roman" w:hAnsi="Times New Roman" w:eastAsia="宋体" w:cs="Times New Roman"/>
                <w:color w:val="auto"/>
                <w:kern w:val="0"/>
                <w:sz w:val="21"/>
                <w:szCs w:val="21"/>
                <w:highlight w:val="none"/>
                <w:lang w:eastAsia="zh-CN" w:bidi="ar"/>
              </w:rPr>
              <w:t>；</w:t>
            </w:r>
          </w:p>
          <w:p>
            <w:pPr>
              <w:widowControl/>
              <w:numPr>
                <w:ilvl w:val="0"/>
                <w:numId w:val="0"/>
              </w:numPr>
              <w:tabs>
                <w:tab w:val="left" w:pos="0"/>
              </w:tabs>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6.</w:t>
            </w:r>
            <w:r>
              <w:rPr>
                <w:rFonts w:hint="default" w:ascii="Times New Roman" w:hAnsi="Times New Roman" w:eastAsia="宋体" w:cs="Times New Roman"/>
                <w:color w:val="auto"/>
                <w:kern w:val="0"/>
                <w:sz w:val="21"/>
                <w:szCs w:val="21"/>
                <w:highlight w:val="none"/>
                <w:lang w:bidi="ar"/>
              </w:rPr>
              <w:t>公共排水设施维护单位（业主单位）出具的书面意见</w:t>
            </w:r>
            <w:r>
              <w:rPr>
                <w:rFonts w:hint="default" w:ascii="Times New Roman" w:hAnsi="Times New Roman" w:eastAsia="宋体" w:cs="Times New Roman"/>
                <w:color w:val="auto"/>
                <w:kern w:val="0"/>
                <w:sz w:val="21"/>
                <w:szCs w:val="21"/>
                <w:highlight w:val="none"/>
                <w:lang w:eastAsia="zh-CN" w:bidi="ar"/>
              </w:rPr>
              <w:t>。</w:t>
            </w:r>
          </w:p>
        </w:tc>
        <w:tc>
          <w:tcPr>
            <w:tcW w:w="763" w:type="pct"/>
            <w:tcBorders>
              <w:tl2br w:val="nil"/>
              <w:tr2bl w:val="nil"/>
            </w:tcBorders>
            <w:noWrap w:val="0"/>
            <w:vAlign w:val="center"/>
          </w:tcPr>
          <w:p>
            <w:pP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仅限于城镇老旧小区改造建设项目（不涉及用地审批等）</w:t>
            </w:r>
            <w:r>
              <w:rPr>
                <w:rFonts w:hint="default" w:ascii="Times New Roman" w:hAnsi="Times New Roman" w:eastAsia="宋体" w:cs="Times New Roman"/>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widowControl/>
              <w:numPr>
                <w:ilvl w:val="0"/>
                <w:numId w:val="0"/>
              </w:numPr>
              <w:tabs>
                <w:tab w:val="left" w:pos="420"/>
              </w:tabs>
              <w:ind w:leftChars="0"/>
              <w:jc w:val="both"/>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12</w:t>
            </w:r>
          </w:p>
        </w:tc>
        <w:tc>
          <w:tcPr>
            <w:tcW w:w="641" w:type="pct"/>
            <w:tcBorders>
              <w:tl2br w:val="nil"/>
              <w:tr2bl w:val="nil"/>
            </w:tcBorders>
            <w:noWrap w:val="0"/>
            <w:vAlign w:val="center"/>
          </w:tcPr>
          <w:p>
            <w:pPr>
              <w:widowControl/>
              <w:jc w:val="left"/>
              <w:textAlignment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rPr>
              <w:t>市政设施建设类审批</w:t>
            </w:r>
          </w:p>
        </w:tc>
        <w:tc>
          <w:tcPr>
            <w:tcW w:w="1923"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eastAsia="zh-CN" w:bidi="ar"/>
              </w:rPr>
              <w:t>一、</w:t>
            </w:r>
            <w:r>
              <w:rPr>
                <w:rFonts w:hint="default" w:ascii="Times New Roman" w:hAnsi="Times New Roman" w:eastAsia="宋体" w:cs="Times New Roman"/>
                <w:b w:val="0"/>
                <w:bCs w:val="0"/>
                <w:color w:val="auto"/>
                <w:kern w:val="0"/>
                <w:sz w:val="21"/>
                <w:szCs w:val="21"/>
                <w:highlight w:val="none"/>
                <w:lang w:bidi="ar"/>
              </w:rPr>
              <w:t>工程建设涉及占用、挖掘城市道路审批，依附于城市道路建设各种管线、杆线等设施审批，城市桥梁上架设各类市政管线审批需要提供的申报材料</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w:t>
            </w:r>
            <w:r>
              <w:rPr>
                <w:rFonts w:hint="default" w:ascii="Times New Roman" w:hAnsi="Times New Roman" w:eastAsia="宋体" w:cs="Times New Roman"/>
                <w:b w:val="0"/>
                <w:bCs w:val="0"/>
                <w:color w:val="auto"/>
                <w:kern w:val="0"/>
                <w:sz w:val="21"/>
                <w:szCs w:val="21"/>
                <w:highlight w:val="none"/>
                <w:lang w:bidi="ar"/>
              </w:rPr>
              <w:t>规划批准签发的文件和有关设计图纸资料</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2.</w:t>
            </w:r>
            <w:r>
              <w:rPr>
                <w:rFonts w:hint="default" w:ascii="Times New Roman" w:hAnsi="Times New Roman" w:eastAsia="宋体" w:cs="Times New Roman"/>
                <w:b w:val="0"/>
                <w:bCs w:val="0"/>
                <w:color w:val="auto"/>
                <w:kern w:val="0"/>
                <w:sz w:val="21"/>
                <w:szCs w:val="21"/>
                <w:highlight w:val="none"/>
                <w:lang w:bidi="ar"/>
              </w:rPr>
              <w:t>临时占用城市道路（含桥梁）有对道路（含桥梁）造成损坏因素的，需提交道路保护措施</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3.</w:t>
            </w:r>
            <w:r>
              <w:rPr>
                <w:rFonts w:hint="default" w:ascii="Times New Roman" w:hAnsi="Times New Roman" w:eastAsia="宋体" w:cs="Times New Roman"/>
                <w:b w:val="0"/>
                <w:bCs w:val="0"/>
                <w:color w:val="auto"/>
                <w:kern w:val="0"/>
                <w:sz w:val="21"/>
                <w:szCs w:val="21"/>
                <w:highlight w:val="none"/>
                <w:lang w:bidi="ar"/>
              </w:rPr>
              <w:t>道路挖掘与顶管施工单位资质</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4.</w:t>
            </w:r>
            <w:r>
              <w:rPr>
                <w:rFonts w:hint="default" w:ascii="Times New Roman" w:hAnsi="Times New Roman" w:eastAsia="宋体" w:cs="Times New Roman"/>
                <w:b w:val="0"/>
                <w:bCs w:val="0"/>
                <w:color w:val="auto"/>
                <w:kern w:val="0"/>
                <w:sz w:val="21"/>
                <w:szCs w:val="21"/>
                <w:highlight w:val="none"/>
                <w:lang w:bidi="ar"/>
              </w:rPr>
              <w:t>大型道路（含桥梁）挖掘工程现场施工方案</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5.</w:t>
            </w:r>
            <w:r>
              <w:rPr>
                <w:rFonts w:hint="default" w:ascii="Times New Roman" w:hAnsi="Times New Roman" w:eastAsia="宋体" w:cs="Times New Roman"/>
                <w:b w:val="0"/>
                <w:bCs w:val="0"/>
                <w:color w:val="auto"/>
                <w:kern w:val="0"/>
                <w:sz w:val="21"/>
                <w:szCs w:val="21"/>
                <w:highlight w:val="none"/>
                <w:lang w:bidi="ar"/>
              </w:rPr>
              <w:t>覆土前测量工作承诺函</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6.</w:t>
            </w:r>
            <w:r>
              <w:rPr>
                <w:rFonts w:hint="default" w:ascii="Times New Roman" w:hAnsi="Times New Roman" w:eastAsia="宋体" w:cs="Times New Roman"/>
                <w:b w:val="0"/>
                <w:bCs w:val="0"/>
                <w:color w:val="auto"/>
                <w:kern w:val="0"/>
                <w:sz w:val="21"/>
                <w:szCs w:val="21"/>
                <w:highlight w:val="none"/>
                <w:lang w:bidi="ar"/>
              </w:rPr>
              <w:t>管线综合初步设计审查批复（或者单独管线初步设计审查批复）</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7.</w:t>
            </w:r>
            <w:r>
              <w:rPr>
                <w:rFonts w:hint="default" w:ascii="Times New Roman" w:hAnsi="Times New Roman" w:eastAsia="宋体" w:cs="Times New Roman"/>
                <w:b w:val="0"/>
                <w:bCs w:val="0"/>
                <w:color w:val="auto"/>
                <w:kern w:val="0"/>
                <w:sz w:val="21"/>
                <w:szCs w:val="21"/>
                <w:highlight w:val="none"/>
                <w:lang w:bidi="ar"/>
              </w:rPr>
              <w:t>管线建设工程规划许可证（仅桥梁架设管线、杆线提供）</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8.</w:t>
            </w:r>
            <w:r>
              <w:rPr>
                <w:rFonts w:hint="default" w:ascii="Times New Roman" w:hAnsi="Times New Roman" w:eastAsia="宋体" w:cs="Times New Roman"/>
                <w:b w:val="0"/>
                <w:bCs w:val="0"/>
                <w:color w:val="auto"/>
                <w:kern w:val="0"/>
                <w:sz w:val="21"/>
                <w:szCs w:val="21"/>
                <w:highlight w:val="none"/>
                <w:lang w:bidi="ar"/>
              </w:rPr>
              <w:t>管线施工组织设计方案（仅桥梁架设管线、杆线提供）</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9.</w:t>
            </w:r>
            <w:r>
              <w:rPr>
                <w:rFonts w:hint="default" w:ascii="Times New Roman" w:hAnsi="Times New Roman" w:eastAsia="宋体" w:cs="Times New Roman"/>
                <w:b w:val="0"/>
                <w:bCs w:val="0"/>
                <w:color w:val="auto"/>
                <w:kern w:val="0"/>
                <w:sz w:val="21"/>
                <w:szCs w:val="21"/>
                <w:highlight w:val="none"/>
                <w:lang w:bidi="ar"/>
              </w:rPr>
              <w:t>安全评估报告（仅桥梁架设管线、杆线提供）</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10.</w:t>
            </w:r>
            <w:r>
              <w:rPr>
                <w:rFonts w:hint="default" w:ascii="Times New Roman" w:hAnsi="Times New Roman" w:eastAsia="宋体" w:cs="Times New Roman"/>
                <w:b w:val="0"/>
                <w:bCs w:val="0"/>
                <w:color w:val="auto"/>
                <w:kern w:val="0"/>
                <w:sz w:val="21"/>
                <w:szCs w:val="21"/>
                <w:highlight w:val="none"/>
                <w:lang w:bidi="ar"/>
              </w:rPr>
              <w:t>事故预警和应急抢救方案（仅桥梁架设管线、杆线提供）</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11.</w:t>
            </w:r>
            <w:r>
              <w:rPr>
                <w:rFonts w:hint="default" w:ascii="Times New Roman" w:hAnsi="Times New Roman" w:eastAsia="宋体" w:cs="Times New Roman"/>
                <w:b w:val="0"/>
                <w:bCs w:val="0"/>
                <w:color w:val="auto"/>
                <w:spacing w:val="-6"/>
                <w:kern w:val="0"/>
                <w:sz w:val="21"/>
                <w:szCs w:val="21"/>
                <w:highlight w:val="none"/>
                <w:lang w:bidi="ar"/>
              </w:rPr>
              <w:t>桥梁专家审查委员会的审查意见（仅桥梁架设管线、杆线提供）</w:t>
            </w:r>
            <w:r>
              <w:rPr>
                <w:rFonts w:hint="default" w:ascii="Times New Roman" w:hAnsi="Times New Roman" w:eastAsia="宋体" w:cs="Times New Roman"/>
                <w:b w:val="0"/>
                <w:bCs w:val="0"/>
                <w:color w:val="auto"/>
                <w:spacing w:val="-6"/>
                <w:kern w:val="0"/>
                <w:sz w:val="21"/>
                <w:szCs w:val="21"/>
                <w:highlight w:val="none"/>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eastAsia="zh-CN" w:bidi="ar"/>
              </w:rPr>
              <w:t>二、</w:t>
            </w:r>
            <w:r>
              <w:rPr>
                <w:rFonts w:hint="default" w:ascii="Times New Roman" w:hAnsi="Times New Roman" w:eastAsia="宋体" w:cs="Times New Roman"/>
                <w:b w:val="0"/>
                <w:bCs w:val="0"/>
                <w:color w:val="auto"/>
                <w:kern w:val="0"/>
                <w:sz w:val="21"/>
                <w:szCs w:val="21"/>
                <w:highlight w:val="none"/>
                <w:lang w:bidi="ar"/>
              </w:rPr>
              <w:t>各类施工作业需要排水需要提供的申报材料</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w:t>
            </w:r>
            <w:r>
              <w:rPr>
                <w:rFonts w:hint="default" w:ascii="Times New Roman" w:hAnsi="Times New Roman" w:eastAsia="宋体" w:cs="Times New Roman"/>
                <w:b w:val="0"/>
                <w:bCs w:val="0"/>
                <w:color w:val="auto"/>
                <w:kern w:val="0"/>
                <w:sz w:val="21"/>
                <w:szCs w:val="21"/>
                <w:highlight w:val="none"/>
                <w:lang w:bidi="ar"/>
              </w:rPr>
              <w:t>排水户内部排水管网、专用检测井、污水排放口位置和口径的图纸及说明等材料</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2.</w:t>
            </w:r>
            <w:r>
              <w:rPr>
                <w:rFonts w:hint="default" w:ascii="Times New Roman" w:hAnsi="Times New Roman" w:eastAsia="宋体" w:cs="Times New Roman"/>
                <w:b w:val="0"/>
                <w:bCs w:val="0"/>
                <w:color w:val="auto"/>
                <w:kern w:val="0"/>
                <w:sz w:val="21"/>
                <w:szCs w:val="21"/>
                <w:highlight w:val="none"/>
                <w:lang w:bidi="ar"/>
              </w:rPr>
              <w:t>按规定建设污水预处理设施的有关材料</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3.</w:t>
            </w:r>
            <w:r>
              <w:rPr>
                <w:rFonts w:hint="default" w:ascii="Times New Roman" w:hAnsi="Times New Roman" w:eastAsia="宋体" w:cs="Times New Roman"/>
                <w:b w:val="0"/>
                <w:bCs w:val="0"/>
                <w:color w:val="auto"/>
                <w:kern w:val="0"/>
                <w:sz w:val="21"/>
                <w:szCs w:val="21"/>
                <w:highlight w:val="none"/>
                <w:lang w:bidi="ar"/>
              </w:rPr>
              <w:t>排水隐蔽工程竣工报告</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4.</w:t>
            </w:r>
            <w:r>
              <w:rPr>
                <w:rFonts w:hint="default" w:ascii="Times New Roman" w:hAnsi="Times New Roman" w:eastAsia="宋体" w:cs="Times New Roman"/>
                <w:b w:val="0"/>
                <w:bCs w:val="0"/>
                <w:color w:val="auto"/>
                <w:kern w:val="0"/>
                <w:sz w:val="21"/>
                <w:szCs w:val="21"/>
                <w:highlight w:val="none"/>
                <w:lang w:bidi="ar"/>
              </w:rPr>
              <w:t>排水许可申请受理之日前一个月内由具有计量认证资质的水质检测机构出具的排水水质、水量检测报告；拟排放污水的排水户提交水质、水量预测报告</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5.</w:t>
            </w:r>
            <w:r>
              <w:rPr>
                <w:rFonts w:hint="default" w:ascii="Times New Roman" w:hAnsi="Times New Roman" w:eastAsia="宋体" w:cs="Times New Roman"/>
                <w:b w:val="0"/>
                <w:bCs w:val="0"/>
                <w:color w:val="auto"/>
                <w:kern w:val="0"/>
                <w:sz w:val="21"/>
                <w:szCs w:val="21"/>
                <w:highlight w:val="none"/>
                <w:lang w:bidi="ar"/>
              </w:rPr>
              <w:t>列入重点排污单位名录的排水户应当提供已安装的主要水污染物排放自动检测设备有关材料</w:t>
            </w:r>
            <w:r>
              <w:rPr>
                <w:rFonts w:hint="default" w:ascii="Times New Roman" w:hAnsi="Times New Roman" w:eastAsia="宋体" w:cs="Times New Roman"/>
                <w:b w:val="0"/>
                <w:bCs w:val="0"/>
                <w:color w:val="auto"/>
                <w:kern w:val="0"/>
                <w:sz w:val="21"/>
                <w:szCs w:val="21"/>
                <w:highlight w:val="none"/>
                <w:lang w:eastAsia="zh-CN" w:bidi="ar"/>
              </w:rPr>
              <w:t>。</w:t>
            </w:r>
          </w:p>
        </w:tc>
        <w:tc>
          <w:tcPr>
            <w:tcW w:w="141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bidi="ar"/>
              </w:rPr>
              <w:t>一、工程建设涉及占用、挖掘城市道路审批，依附于城市道路建设各种管线、杆线等设施审批，城市桥梁上架设各类市政管线审批需要提供的申报材料</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w:t>
            </w:r>
            <w:r>
              <w:rPr>
                <w:rFonts w:hint="default" w:ascii="Times New Roman" w:hAnsi="Times New Roman" w:eastAsia="宋体" w:cs="Times New Roman"/>
                <w:b w:val="0"/>
                <w:bCs w:val="0"/>
                <w:color w:val="auto"/>
                <w:kern w:val="0"/>
                <w:sz w:val="21"/>
                <w:szCs w:val="21"/>
                <w:highlight w:val="none"/>
                <w:lang w:bidi="ar"/>
              </w:rPr>
              <w:t>告知承诺书</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2.</w:t>
            </w:r>
            <w:r>
              <w:rPr>
                <w:rFonts w:hint="default" w:ascii="Times New Roman" w:hAnsi="Times New Roman" w:eastAsia="宋体" w:cs="Times New Roman"/>
                <w:b w:val="0"/>
                <w:bCs w:val="0"/>
                <w:color w:val="auto"/>
                <w:kern w:val="0"/>
                <w:sz w:val="21"/>
                <w:szCs w:val="21"/>
                <w:highlight w:val="none"/>
                <w:lang w:bidi="ar"/>
              </w:rPr>
              <w:t>规划批准签发的文件和有关设计图纸资料</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3.</w:t>
            </w:r>
            <w:r>
              <w:rPr>
                <w:rFonts w:hint="default" w:ascii="Times New Roman" w:hAnsi="Times New Roman" w:eastAsia="宋体" w:cs="Times New Roman"/>
                <w:b w:val="0"/>
                <w:bCs w:val="0"/>
                <w:color w:val="auto"/>
                <w:kern w:val="0"/>
                <w:sz w:val="21"/>
                <w:szCs w:val="21"/>
                <w:highlight w:val="none"/>
                <w:lang w:bidi="ar"/>
              </w:rPr>
              <w:t>临时占用城市道路（含桥梁）有对道路（含桥梁）造成损坏因素的，需提交道路保护措施</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4.</w:t>
            </w:r>
            <w:r>
              <w:rPr>
                <w:rFonts w:hint="default" w:ascii="Times New Roman" w:hAnsi="Times New Roman" w:eastAsia="宋体" w:cs="Times New Roman"/>
                <w:b w:val="0"/>
                <w:bCs w:val="0"/>
                <w:color w:val="auto"/>
                <w:kern w:val="0"/>
                <w:sz w:val="21"/>
                <w:szCs w:val="21"/>
                <w:highlight w:val="none"/>
                <w:lang w:bidi="ar"/>
              </w:rPr>
              <w:t>道路挖掘与顶管施工单位资质</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5.</w:t>
            </w:r>
            <w:r>
              <w:rPr>
                <w:rFonts w:hint="default" w:ascii="Times New Roman" w:hAnsi="Times New Roman" w:eastAsia="宋体" w:cs="Times New Roman"/>
                <w:b w:val="0"/>
                <w:bCs w:val="0"/>
                <w:color w:val="auto"/>
                <w:kern w:val="0"/>
                <w:sz w:val="21"/>
                <w:szCs w:val="21"/>
                <w:highlight w:val="none"/>
                <w:lang w:bidi="ar"/>
              </w:rPr>
              <w:t>大型道路（含桥梁）挖掘工程现场施工方案</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6.</w:t>
            </w:r>
            <w:r>
              <w:rPr>
                <w:rFonts w:hint="default" w:ascii="Times New Roman" w:hAnsi="Times New Roman" w:eastAsia="宋体" w:cs="Times New Roman"/>
                <w:b w:val="0"/>
                <w:bCs w:val="0"/>
                <w:color w:val="auto"/>
                <w:kern w:val="0"/>
                <w:sz w:val="21"/>
                <w:szCs w:val="21"/>
                <w:highlight w:val="none"/>
                <w:lang w:bidi="ar"/>
              </w:rPr>
              <w:t>覆土前测量工作承诺函</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bidi="ar"/>
              </w:rPr>
              <w:t>二、各类施工作业需要排水需要提供的申报材料</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w:t>
            </w:r>
            <w:r>
              <w:rPr>
                <w:rFonts w:hint="default" w:ascii="Times New Roman" w:hAnsi="Times New Roman" w:eastAsia="宋体" w:cs="Times New Roman"/>
                <w:b w:val="0"/>
                <w:bCs w:val="0"/>
                <w:color w:val="auto"/>
                <w:kern w:val="0"/>
                <w:sz w:val="21"/>
                <w:szCs w:val="21"/>
                <w:highlight w:val="none"/>
                <w:lang w:bidi="ar"/>
              </w:rPr>
              <w:t>告知承诺书</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2.</w:t>
            </w:r>
            <w:r>
              <w:rPr>
                <w:rFonts w:hint="default" w:ascii="Times New Roman" w:hAnsi="Times New Roman" w:eastAsia="宋体" w:cs="Times New Roman"/>
                <w:b w:val="0"/>
                <w:bCs w:val="0"/>
                <w:color w:val="auto"/>
                <w:kern w:val="0"/>
                <w:sz w:val="21"/>
                <w:szCs w:val="21"/>
                <w:highlight w:val="none"/>
                <w:lang w:bidi="ar"/>
              </w:rPr>
              <w:t>排水户内部排水管网、专用检测井、污水排放口位置和口径的图纸及说明等材料</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3.</w:t>
            </w:r>
            <w:r>
              <w:rPr>
                <w:rFonts w:hint="default" w:ascii="Times New Roman" w:hAnsi="Times New Roman" w:eastAsia="宋体" w:cs="Times New Roman"/>
                <w:b w:val="0"/>
                <w:bCs w:val="0"/>
                <w:color w:val="auto"/>
                <w:kern w:val="0"/>
                <w:sz w:val="21"/>
                <w:szCs w:val="21"/>
                <w:highlight w:val="none"/>
                <w:lang w:bidi="ar"/>
              </w:rPr>
              <w:t>按规定建设污水预处理设施的有关材料</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4.</w:t>
            </w:r>
            <w:r>
              <w:rPr>
                <w:rFonts w:hint="default" w:ascii="Times New Roman" w:hAnsi="Times New Roman" w:eastAsia="宋体" w:cs="Times New Roman"/>
                <w:b w:val="0"/>
                <w:bCs w:val="0"/>
                <w:color w:val="auto"/>
                <w:kern w:val="0"/>
                <w:sz w:val="21"/>
                <w:szCs w:val="21"/>
                <w:highlight w:val="none"/>
                <w:lang w:bidi="ar"/>
              </w:rPr>
              <w:t>排水隐蔽工程竣工报告</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5.</w:t>
            </w:r>
            <w:r>
              <w:rPr>
                <w:rFonts w:hint="default" w:ascii="Times New Roman" w:hAnsi="Times New Roman" w:eastAsia="宋体" w:cs="Times New Roman"/>
                <w:b w:val="0"/>
                <w:bCs w:val="0"/>
                <w:color w:val="auto"/>
                <w:kern w:val="0"/>
                <w:sz w:val="21"/>
                <w:szCs w:val="21"/>
                <w:highlight w:val="none"/>
                <w:lang w:bidi="ar"/>
              </w:rPr>
              <w:t>排水许可申请受理之日前一个月内由具有计量认证资质的水质检测机构出具的排水水质、水量检测报告；拟排放污水的排水户提交水质、水量预测报告</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6.</w:t>
            </w:r>
            <w:r>
              <w:rPr>
                <w:rFonts w:hint="default" w:ascii="Times New Roman" w:hAnsi="Times New Roman" w:eastAsia="宋体" w:cs="Times New Roman"/>
                <w:b w:val="0"/>
                <w:bCs w:val="0"/>
                <w:color w:val="auto"/>
                <w:kern w:val="0"/>
                <w:sz w:val="21"/>
                <w:szCs w:val="21"/>
                <w:highlight w:val="none"/>
                <w:lang w:bidi="ar"/>
              </w:rPr>
              <w:t>列入重点排污单位名录的排水户应当提供已安装的主要水污染物排放自动检测设备有关材料</w:t>
            </w:r>
            <w:r>
              <w:rPr>
                <w:rFonts w:hint="default" w:ascii="Times New Roman" w:hAnsi="Times New Roman" w:eastAsia="宋体" w:cs="Times New Roman"/>
                <w:b w:val="0"/>
                <w:bCs w:val="0"/>
                <w:color w:val="auto"/>
                <w:kern w:val="0"/>
                <w:sz w:val="21"/>
                <w:szCs w:val="21"/>
                <w:highlight w:val="none"/>
                <w:lang w:eastAsia="zh-CN" w:bidi="ar"/>
              </w:rPr>
              <w:t>。</w:t>
            </w:r>
          </w:p>
        </w:tc>
        <w:tc>
          <w:tcPr>
            <w:tcW w:w="763" w:type="pct"/>
            <w:tcBorders>
              <w:tl2br w:val="nil"/>
              <w:tr2bl w:val="nil"/>
            </w:tcBorders>
            <w:noWrap w:val="0"/>
            <w:vAlign w:val="center"/>
          </w:tcPr>
          <w:p>
            <w:pP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rPr>
              <w:t>适用于社会投资建设的简易低风险工业厂房项目。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widowControl/>
              <w:numPr>
                <w:ilvl w:val="0"/>
                <w:numId w:val="0"/>
              </w:numPr>
              <w:tabs>
                <w:tab w:val="left" w:pos="420"/>
              </w:tabs>
              <w:ind w:leftChars="0"/>
              <w:jc w:val="both"/>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13</w:t>
            </w:r>
          </w:p>
        </w:tc>
        <w:tc>
          <w:tcPr>
            <w:tcW w:w="641" w:type="pct"/>
            <w:tcBorders>
              <w:tl2br w:val="nil"/>
              <w:tr2bl w:val="nil"/>
            </w:tcBorders>
            <w:noWrap w:val="0"/>
            <w:vAlign w:val="center"/>
          </w:tcPr>
          <w:p>
            <w:pPr>
              <w:widowControl/>
              <w:jc w:val="left"/>
              <w:textAlignment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rPr>
              <w:t>因工程建设需要拆除、改动、迁移供水、排水与污水处理设施审核</w:t>
            </w:r>
          </w:p>
        </w:tc>
        <w:tc>
          <w:tcPr>
            <w:tcW w:w="1923" w:type="pct"/>
            <w:tcBorders>
              <w:tl2br w:val="nil"/>
              <w:tr2bl w:val="nil"/>
            </w:tcBorders>
            <w:noWrap w:val="0"/>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w:t>
            </w:r>
            <w:r>
              <w:rPr>
                <w:rFonts w:hint="default" w:ascii="Times New Roman" w:hAnsi="Times New Roman" w:eastAsia="宋体" w:cs="Times New Roman"/>
                <w:b w:val="0"/>
                <w:bCs w:val="0"/>
                <w:color w:val="auto"/>
                <w:kern w:val="0"/>
                <w:sz w:val="21"/>
                <w:szCs w:val="21"/>
                <w:highlight w:val="none"/>
                <w:lang w:bidi="ar"/>
              </w:rPr>
              <w:t>拆除、改动城镇排水与污水处理设施方案（包括地点、原因、内容、工期、可能对城镇排水与污水处理造成的影响,应采取应急补救措施,以及所需费用和保障措施等）</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2.</w:t>
            </w:r>
            <w:r>
              <w:rPr>
                <w:rFonts w:hint="default" w:ascii="Times New Roman" w:hAnsi="Times New Roman" w:eastAsia="宋体" w:cs="Times New Roman"/>
                <w:b w:val="0"/>
                <w:bCs w:val="0"/>
                <w:color w:val="auto"/>
                <w:kern w:val="0"/>
                <w:sz w:val="21"/>
                <w:szCs w:val="21"/>
                <w:highlight w:val="none"/>
                <w:lang w:bidi="ar"/>
              </w:rPr>
              <w:t>改建的城镇排水与污水处理设施施工图设计文件</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3.</w:t>
            </w:r>
            <w:r>
              <w:rPr>
                <w:rFonts w:hint="default" w:ascii="Times New Roman" w:hAnsi="Times New Roman" w:eastAsia="宋体" w:cs="Times New Roman"/>
                <w:b w:val="0"/>
                <w:bCs w:val="0"/>
                <w:color w:val="auto"/>
                <w:kern w:val="0"/>
                <w:sz w:val="21"/>
                <w:szCs w:val="21"/>
                <w:highlight w:val="none"/>
                <w:lang w:bidi="ar"/>
              </w:rPr>
              <w:t>项目周边现状市政排水设施勘察技术报告和图纸</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4.</w:t>
            </w:r>
            <w:r>
              <w:rPr>
                <w:rFonts w:hint="default" w:ascii="Times New Roman" w:hAnsi="Times New Roman" w:eastAsia="宋体" w:cs="Times New Roman"/>
                <w:b w:val="0"/>
                <w:bCs w:val="0"/>
                <w:color w:val="auto"/>
                <w:kern w:val="0"/>
                <w:sz w:val="21"/>
                <w:szCs w:val="21"/>
                <w:highlight w:val="none"/>
                <w:lang w:bidi="ar"/>
              </w:rPr>
              <w:t>建设单位关于承担拆除、改建城镇排水与污水处理设施和采取临时措施等费用的承诺书</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5.</w:t>
            </w:r>
            <w:r>
              <w:rPr>
                <w:rFonts w:hint="default" w:ascii="Times New Roman" w:hAnsi="Times New Roman" w:eastAsia="宋体" w:cs="Times New Roman"/>
                <w:b w:val="0"/>
                <w:bCs w:val="0"/>
                <w:color w:val="auto"/>
                <w:kern w:val="0"/>
                <w:sz w:val="21"/>
                <w:szCs w:val="21"/>
                <w:highlight w:val="none"/>
                <w:lang w:bidi="ar"/>
              </w:rPr>
              <w:t>公共排水设施维护单位（业主单位）出具的书面意见</w:t>
            </w:r>
            <w:r>
              <w:rPr>
                <w:rFonts w:hint="default" w:ascii="Times New Roman" w:hAnsi="Times New Roman" w:eastAsia="宋体" w:cs="Times New Roman"/>
                <w:b w:val="0"/>
                <w:bCs w:val="0"/>
                <w:color w:val="auto"/>
                <w:kern w:val="0"/>
                <w:sz w:val="21"/>
                <w:szCs w:val="21"/>
                <w:highlight w:val="none"/>
                <w:lang w:eastAsia="zh-CN" w:bidi="ar"/>
              </w:rPr>
              <w:t>。</w:t>
            </w:r>
          </w:p>
        </w:tc>
        <w:tc>
          <w:tcPr>
            <w:tcW w:w="1416" w:type="pct"/>
            <w:tcBorders>
              <w:tl2br w:val="nil"/>
              <w:tr2bl w:val="nil"/>
            </w:tcBorders>
            <w:noWrap w:val="0"/>
            <w:vAlign w:val="center"/>
          </w:tcPr>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1.</w:t>
            </w:r>
            <w:r>
              <w:rPr>
                <w:rFonts w:hint="default" w:ascii="Times New Roman" w:hAnsi="Times New Roman" w:eastAsia="宋体" w:cs="Times New Roman"/>
                <w:b w:val="0"/>
                <w:bCs w:val="0"/>
                <w:color w:val="auto"/>
                <w:kern w:val="0"/>
                <w:sz w:val="21"/>
                <w:szCs w:val="21"/>
                <w:highlight w:val="none"/>
                <w:lang w:bidi="ar"/>
              </w:rPr>
              <w:t>告知承诺书</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2.</w:t>
            </w:r>
            <w:r>
              <w:rPr>
                <w:rFonts w:hint="default" w:ascii="Times New Roman" w:hAnsi="Times New Roman" w:eastAsia="宋体" w:cs="Times New Roman"/>
                <w:b w:val="0"/>
                <w:bCs w:val="0"/>
                <w:color w:val="auto"/>
                <w:kern w:val="0"/>
                <w:sz w:val="21"/>
                <w:szCs w:val="21"/>
                <w:highlight w:val="none"/>
                <w:lang w:bidi="ar"/>
              </w:rPr>
              <w:t>拆除、改动城镇排水与污水处理设施方案（包括地点、原因、内容、工期、可能对城镇排水与污水处理造成的影响,应采取应急补救措施,以及所需费用和保障措施等）</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3.</w:t>
            </w:r>
            <w:r>
              <w:rPr>
                <w:rFonts w:hint="default" w:ascii="Times New Roman" w:hAnsi="Times New Roman" w:eastAsia="宋体" w:cs="Times New Roman"/>
                <w:b w:val="0"/>
                <w:bCs w:val="0"/>
                <w:color w:val="auto"/>
                <w:kern w:val="0"/>
                <w:sz w:val="21"/>
                <w:szCs w:val="21"/>
                <w:highlight w:val="none"/>
                <w:lang w:bidi="ar"/>
              </w:rPr>
              <w:t>改建的城镇排水与污水处理设施施工图设计文件</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4.</w:t>
            </w:r>
            <w:r>
              <w:rPr>
                <w:rFonts w:hint="default" w:ascii="Times New Roman" w:hAnsi="Times New Roman" w:eastAsia="宋体" w:cs="Times New Roman"/>
                <w:b w:val="0"/>
                <w:bCs w:val="0"/>
                <w:color w:val="auto"/>
                <w:kern w:val="0"/>
                <w:sz w:val="21"/>
                <w:szCs w:val="21"/>
                <w:highlight w:val="none"/>
                <w:lang w:bidi="ar"/>
              </w:rPr>
              <w:t>项目周边现状市政排水设施勘察技术报告和图纸</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5.</w:t>
            </w:r>
            <w:r>
              <w:rPr>
                <w:rFonts w:hint="default" w:ascii="Times New Roman" w:hAnsi="Times New Roman" w:eastAsia="宋体" w:cs="Times New Roman"/>
                <w:b w:val="0"/>
                <w:bCs w:val="0"/>
                <w:color w:val="auto"/>
                <w:kern w:val="0"/>
                <w:sz w:val="21"/>
                <w:szCs w:val="21"/>
                <w:highlight w:val="none"/>
                <w:lang w:bidi="ar"/>
              </w:rPr>
              <w:t>建设单位关于承担拆除、改建城镇排水与污水处理设施和采取临时措施等费用的承诺书</w:t>
            </w:r>
            <w:r>
              <w:rPr>
                <w:rFonts w:hint="default" w:ascii="Times New Roman" w:hAnsi="Times New Roman" w:eastAsia="宋体" w:cs="Times New Roman"/>
                <w:b w:val="0"/>
                <w:bCs w:val="0"/>
                <w:color w:val="auto"/>
                <w:kern w:val="0"/>
                <w:sz w:val="21"/>
                <w:szCs w:val="21"/>
                <w:highlight w:val="none"/>
                <w:lang w:eastAsia="zh-CN" w:bidi="ar"/>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6.</w:t>
            </w:r>
            <w:r>
              <w:rPr>
                <w:rFonts w:hint="default" w:ascii="Times New Roman" w:hAnsi="Times New Roman" w:eastAsia="宋体" w:cs="Times New Roman"/>
                <w:b w:val="0"/>
                <w:bCs w:val="0"/>
                <w:color w:val="auto"/>
                <w:kern w:val="0"/>
                <w:sz w:val="21"/>
                <w:szCs w:val="21"/>
                <w:highlight w:val="none"/>
                <w:lang w:bidi="ar"/>
              </w:rPr>
              <w:t>公共排水设施维护单位（业主单位）出具的书面意见</w:t>
            </w:r>
            <w:r>
              <w:rPr>
                <w:rFonts w:hint="default" w:ascii="Times New Roman" w:hAnsi="Times New Roman" w:eastAsia="宋体" w:cs="Times New Roman"/>
                <w:b w:val="0"/>
                <w:bCs w:val="0"/>
                <w:color w:val="auto"/>
                <w:kern w:val="0"/>
                <w:sz w:val="21"/>
                <w:szCs w:val="21"/>
                <w:highlight w:val="none"/>
                <w:lang w:eastAsia="zh-CN" w:bidi="ar"/>
              </w:rPr>
              <w:t>。</w:t>
            </w:r>
          </w:p>
        </w:tc>
        <w:tc>
          <w:tcPr>
            <w:tcW w:w="763" w:type="pct"/>
            <w:tcBorders>
              <w:tl2br w:val="nil"/>
              <w:tr2bl w:val="nil"/>
            </w:tcBorders>
            <w:noWrap w:val="0"/>
            <w:vAlign w:val="center"/>
          </w:tcPr>
          <w:p>
            <w:pPr>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rPr>
              <w:t>适用于社会投资建设的简易低风险工业厂房项目。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widowControl/>
              <w:tabs>
                <w:tab w:val="left" w:pos="420"/>
              </w:tabs>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14</w:t>
            </w:r>
          </w:p>
        </w:tc>
        <w:tc>
          <w:tcPr>
            <w:tcW w:w="641" w:type="pct"/>
            <w:tcBorders>
              <w:tl2br w:val="nil"/>
              <w:tr2bl w:val="nil"/>
            </w:tcBorders>
            <w:noWrap w:val="0"/>
            <w:vAlign w:val="center"/>
          </w:tcPr>
          <w:p>
            <w:pP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bidi="ar"/>
              </w:rPr>
              <w:t>应建防空地下室的民用建筑项目易地建设审批</w:t>
            </w:r>
          </w:p>
        </w:tc>
        <w:tc>
          <w:tcPr>
            <w:tcW w:w="1923" w:type="pct"/>
            <w:tcBorders>
              <w:tl2br w:val="nil"/>
              <w:tr2bl w:val="nil"/>
            </w:tcBorders>
            <w:noWrap w:val="0"/>
            <w:vAlign w:val="center"/>
          </w:tcPr>
          <w:p>
            <w:pPr>
              <w:widowControl/>
              <w:jc w:val="left"/>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1.发改委立项批复或核准、备案证明</w:t>
            </w:r>
            <w:r>
              <w:rPr>
                <w:rFonts w:hint="default" w:ascii="Times New Roman" w:hAnsi="Times New Roman" w:eastAsia="宋体" w:cs="Times New Roman"/>
                <w:color w:val="auto"/>
                <w:kern w:val="0"/>
                <w:sz w:val="21"/>
                <w:szCs w:val="21"/>
                <w:highlight w:val="none"/>
                <w:lang w:eastAsia="zh-CN" w:bidi="ar"/>
              </w:rPr>
              <w:t>；</w:t>
            </w:r>
          </w:p>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bidi="ar"/>
              </w:rPr>
              <w:t>2.规划面积复核表或工作联系单</w:t>
            </w:r>
            <w:r>
              <w:rPr>
                <w:rFonts w:hint="default" w:ascii="Times New Roman" w:hAnsi="Times New Roman" w:eastAsia="宋体" w:cs="Times New Roman"/>
                <w:color w:val="auto"/>
                <w:kern w:val="0"/>
                <w:sz w:val="21"/>
                <w:szCs w:val="21"/>
                <w:highlight w:val="none"/>
                <w:lang w:eastAsia="zh-CN" w:bidi="ar"/>
              </w:rPr>
              <w:t>；</w:t>
            </w:r>
          </w:p>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bidi="ar"/>
              </w:rPr>
              <w:t>3.已审批规划总平面图</w:t>
            </w:r>
            <w:r>
              <w:rPr>
                <w:rFonts w:hint="default" w:ascii="Times New Roman" w:hAnsi="Times New Roman" w:eastAsia="宋体" w:cs="Times New Roman"/>
                <w:color w:val="auto"/>
                <w:kern w:val="0"/>
                <w:sz w:val="21"/>
                <w:szCs w:val="21"/>
                <w:highlight w:val="none"/>
                <w:lang w:eastAsia="zh-CN" w:bidi="ar"/>
              </w:rPr>
              <w:t>；</w:t>
            </w:r>
          </w:p>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bidi="ar"/>
              </w:rPr>
              <w:t>4.地勘报告</w:t>
            </w:r>
            <w:r>
              <w:rPr>
                <w:rFonts w:hint="default" w:ascii="Times New Roman" w:hAnsi="Times New Roman" w:eastAsia="宋体" w:cs="Times New Roman"/>
                <w:color w:val="auto"/>
                <w:kern w:val="0"/>
                <w:sz w:val="21"/>
                <w:szCs w:val="21"/>
                <w:highlight w:val="none"/>
                <w:lang w:eastAsia="zh-CN" w:bidi="ar"/>
              </w:rPr>
              <w:t>；</w:t>
            </w:r>
          </w:p>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bidi="ar"/>
              </w:rPr>
              <w:t>5.易地建设申请材料</w:t>
            </w:r>
            <w:r>
              <w:rPr>
                <w:rFonts w:hint="default" w:ascii="Times New Roman" w:hAnsi="Times New Roman" w:eastAsia="宋体" w:cs="Times New Roman"/>
                <w:color w:val="auto"/>
                <w:kern w:val="0"/>
                <w:sz w:val="21"/>
                <w:szCs w:val="21"/>
                <w:highlight w:val="none"/>
                <w:lang w:eastAsia="zh-CN" w:bidi="ar"/>
              </w:rPr>
              <w:t>；</w:t>
            </w:r>
          </w:p>
          <w:p>
            <w:pPr>
              <w:widowControl/>
              <w:jc w:val="left"/>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6.易地建设证明材料</w:t>
            </w:r>
            <w:r>
              <w:rPr>
                <w:rFonts w:hint="default" w:ascii="Times New Roman" w:hAnsi="Times New Roman" w:eastAsia="宋体" w:cs="Times New Roman"/>
                <w:color w:val="auto"/>
                <w:kern w:val="0"/>
                <w:sz w:val="21"/>
                <w:szCs w:val="21"/>
                <w:highlight w:val="none"/>
                <w:lang w:eastAsia="zh-CN" w:bidi="ar"/>
              </w:rPr>
              <w:t>。</w:t>
            </w:r>
          </w:p>
        </w:tc>
        <w:tc>
          <w:tcPr>
            <w:tcW w:w="1416" w:type="pct"/>
            <w:tcBorders>
              <w:tl2br w:val="nil"/>
              <w:tr2bl w:val="nil"/>
            </w:tcBorders>
            <w:noWrap w:val="0"/>
            <w:vAlign w:val="center"/>
          </w:tcPr>
          <w:p>
            <w:pPr>
              <w:widowControl/>
              <w:jc w:val="left"/>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1.</w:t>
            </w:r>
            <w:r>
              <w:rPr>
                <w:rFonts w:hint="default" w:ascii="Times New Roman" w:hAnsi="Times New Roman" w:eastAsia="宋体" w:cs="Times New Roman"/>
                <w:bCs/>
                <w:color w:val="auto"/>
                <w:kern w:val="0"/>
                <w:sz w:val="21"/>
                <w:szCs w:val="21"/>
                <w:highlight w:val="none"/>
                <w:lang w:bidi="ar"/>
              </w:rPr>
              <w:t>告知承诺书</w:t>
            </w:r>
            <w:r>
              <w:rPr>
                <w:rFonts w:hint="default" w:ascii="Times New Roman" w:hAnsi="Times New Roman" w:eastAsia="宋体" w:cs="Times New Roman"/>
                <w:bCs/>
                <w:color w:val="auto"/>
                <w:kern w:val="0"/>
                <w:sz w:val="21"/>
                <w:szCs w:val="21"/>
                <w:highlight w:val="none"/>
                <w:lang w:eastAsia="zh-CN" w:bidi="ar"/>
              </w:rPr>
              <w:t>；</w:t>
            </w:r>
          </w:p>
          <w:p>
            <w:pPr>
              <w:widowControl/>
              <w:jc w:val="left"/>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2.发改委立项批复或核准、备案证明</w:t>
            </w:r>
            <w:r>
              <w:rPr>
                <w:rFonts w:hint="default" w:ascii="Times New Roman" w:hAnsi="Times New Roman" w:eastAsia="宋体" w:cs="Times New Roman"/>
                <w:color w:val="auto"/>
                <w:kern w:val="0"/>
                <w:sz w:val="21"/>
                <w:szCs w:val="21"/>
                <w:highlight w:val="none"/>
                <w:lang w:eastAsia="zh-CN" w:bidi="ar"/>
              </w:rPr>
              <w:t>；</w:t>
            </w:r>
          </w:p>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bidi="ar"/>
              </w:rPr>
              <w:t>3.规划面积复核表或工作联系单</w:t>
            </w:r>
            <w:r>
              <w:rPr>
                <w:rFonts w:hint="default" w:ascii="Times New Roman" w:hAnsi="Times New Roman" w:eastAsia="宋体" w:cs="Times New Roman"/>
                <w:color w:val="auto"/>
                <w:kern w:val="0"/>
                <w:sz w:val="21"/>
                <w:szCs w:val="21"/>
                <w:highlight w:val="none"/>
                <w:lang w:eastAsia="zh-CN" w:bidi="ar"/>
              </w:rPr>
              <w:t>；</w:t>
            </w:r>
          </w:p>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bidi="ar"/>
              </w:rPr>
              <w:t>4.已审批规划总平面图</w:t>
            </w:r>
            <w:r>
              <w:rPr>
                <w:rFonts w:hint="default" w:ascii="Times New Roman" w:hAnsi="Times New Roman" w:eastAsia="宋体" w:cs="Times New Roman"/>
                <w:color w:val="auto"/>
                <w:kern w:val="0"/>
                <w:sz w:val="21"/>
                <w:szCs w:val="21"/>
                <w:highlight w:val="none"/>
                <w:lang w:eastAsia="zh-CN" w:bidi="ar"/>
              </w:rPr>
              <w:t>；</w:t>
            </w:r>
          </w:p>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bidi="ar"/>
              </w:rPr>
              <w:t>5.地勘报告</w:t>
            </w:r>
            <w:r>
              <w:rPr>
                <w:rFonts w:hint="default" w:ascii="Times New Roman" w:hAnsi="Times New Roman" w:eastAsia="宋体" w:cs="Times New Roman"/>
                <w:color w:val="auto"/>
                <w:kern w:val="0"/>
                <w:sz w:val="21"/>
                <w:szCs w:val="21"/>
                <w:highlight w:val="none"/>
                <w:lang w:eastAsia="zh-CN" w:bidi="ar"/>
              </w:rPr>
              <w:t>；</w:t>
            </w:r>
          </w:p>
          <w:p>
            <w:pPr>
              <w:widowControl/>
              <w:jc w:val="lef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bidi="ar"/>
              </w:rPr>
              <w:t>6.易地建设申请材料</w:t>
            </w:r>
            <w:r>
              <w:rPr>
                <w:rFonts w:hint="default" w:ascii="Times New Roman" w:hAnsi="Times New Roman" w:eastAsia="宋体" w:cs="Times New Roman"/>
                <w:color w:val="auto"/>
                <w:kern w:val="0"/>
                <w:sz w:val="21"/>
                <w:szCs w:val="21"/>
                <w:highlight w:val="none"/>
                <w:lang w:eastAsia="zh-CN" w:bidi="ar"/>
              </w:rPr>
              <w:t>；</w:t>
            </w:r>
          </w:p>
          <w:p>
            <w:pP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7.易地建设证明材料</w:t>
            </w:r>
            <w:r>
              <w:rPr>
                <w:rFonts w:hint="default" w:ascii="Times New Roman" w:hAnsi="Times New Roman" w:eastAsia="宋体" w:cs="Times New Roman"/>
                <w:color w:val="auto"/>
                <w:kern w:val="0"/>
                <w:sz w:val="21"/>
                <w:szCs w:val="21"/>
                <w:highlight w:val="none"/>
                <w:lang w:eastAsia="zh-CN" w:bidi="ar"/>
              </w:rPr>
              <w:t>。</w:t>
            </w:r>
          </w:p>
        </w:tc>
        <w:tc>
          <w:tcPr>
            <w:tcW w:w="763" w:type="pct"/>
            <w:tcBorders>
              <w:tl2br w:val="nil"/>
              <w:tr2bl w:val="nil"/>
            </w:tcBorders>
            <w:noWrap w:val="0"/>
            <w:vAlign w:val="center"/>
          </w:tcPr>
          <w:p>
            <w:pP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适用于社会投资建设的简易低风险工业厂房项目。</w:t>
            </w:r>
          </w:p>
        </w:tc>
      </w:tr>
    </w:tbl>
    <w:p>
      <w:pPr>
        <w:wordWrap/>
        <w:jc w:val="center"/>
        <w:rPr>
          <w:rFonts w:hint="default" w:ascii="Times New Roman" w:hAnsi="Times New Roman" w:eastAsia="方正仿宋_GBK" w:cs="Times New Roman"/>
          <w:sz w:val="32"/>
          <w:szCs w:val="32"/>
          <w:lang w:val="en-US" w:eastAsia="zh-CN"/>
        </w:rPr>
      </w:pPr>
    </w:p>
    <w:p>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NjgwZmNhMzU4MzlkM2IwODhjMmY1NmM4MjA5Y2QifQ=="/>
  </w:docVars>
  <w:rsids>
    <w:rsidRoot w:val="13287916"/>
    <w:rsid w:val="1328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首缩两字 Char"/>
    <w:basedOn w:val="1"/>
    <w:qFormat/>
    <w:uiPriority w:val="99"/>
    <w:rPr>
      <w:rFonts w:ascii="Verdana" w:hAnsi="Verdana"/>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2024-07-30T07:00:00Z</dcterms:created>
  <dc:creator>grdlt</dc:creator>
  <cp:lastModifiedBy>grdlt</cp:lastModifiedBy>
  <dcterms:modified xsi:type="dcterms:W3CDTF">2024-07-30T07:01:25Z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6B457632327A49148340B45829CF4F32_11</vt:lpwstr>
  </property>
</Properties>
</file>