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A4799">
      <w:pPr>
        <w:pStyle w:val="3"/>
        <w:keepNext/>
        <w:kinsoku/>
        <w:spacing w:before="340" w:after="330" w:line="576" w:lineRule="auto"/>
        <w:jc w:val="left"/>
        <w:rPr>
          <w:rFonts w:hint="default" w:ascii="微软雅黑" w:hAnsi="微软雅黑" w:eastAsia="微软雅黑" w:cs="微软雅黑"/>
          <w:sz w:val="36"/>
          <w:szCs w:val="36"/>
          <w:lang w:val="en-US" w:eastAsia="zh-CN"/>
        </w:rPr>
      </w:pPr>
      <w:bookmarkStart w:id="0" w:name="_Toc28025"/>
      <w:bookmarkStart w:id="1" w:name="_Hlk98241850"/>
      <w:bookmarkStart w:id="2" w:name="_Toc113446027"/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创业计划书格式</w:t>
      </w:r>
    </w:p>
    <w:bookmarkEnd w:id="0"/>
    <w:bookmarkEnd w:id="1"/>
    <w:p w14:paraId="66578EE1">
      <w:pPr>
        <w:pStyle w:val="3"/>
        <w:keepNext/>
        <w:kinsoku/>
        <w:spacing w:before="340" w:after="330" w:line="576" w:lineRule="auto"/>
        <w:rPr>
          <w:rFonts w:ascii="仿宋" w:hAnsi="仿宋" w:eastAsia="仿宋" w:cs="仿宋"/>
          <w:b/>
          <w:bCs w:val="0"/>
          <w:sz w:val="32"/>
          <w:szCs w:val="32"/>
        </w:rPr>
      </w:pPr>
      <w:bookmarkStart w:id="3" w:name="_Toc30069"/>
      <w:bookmarkStart w:id="4" w:name="_Toc10643"/>
      <w:bookmarkStart w:id="5" w:name="_Toc23020"/>
      <w:bookmarkStart w:id="6" w:name="_Toc376"/>
      <w:r>
        <w:rPr>
          <w:rFonts w:hint="eastAsia" w:ascii="微软雅黑" w:hAnsi="微软雅黑" w:eastAsia="微软雅黑" w:cs="微软雅黑"/>
          <w:sz w:val="36"/>
          <w:szCs w:val="36"/>
        </w:rPr>
        <w:t>创</w:t>
      </w:r>
      <w:bookmarkEnd w:id="3"/>
      <w:bookmarkEnd w:id="4"/>
      <w:bookmarkEnd w:id="5"/>
      <w:bookmarkEnd w:id="6"/>
      <w:bookmarkStart w:id="7" w:name="_Toc9598"/>
      <w:bookmarkStart w:id="8" w:name="_Toc5841"/>
      <w:bookmarkStart w:id="9" w:name="_Toc23044"/>
      <w:bookmarkStart w:id="10" w:name="_Toc16571"/>
      <w:r>
        <w:rPr>
          <w:rFonts w:hint="eastAsia" w:ascii="微软雅黑" w:hAnsi="微软雅黑" w:eastAsia="微软雅黑" w:cs="微软雅黑"/>
          <w:sz w:val="36"/>
          <w:szCs w:val="36"/>
        </w:rPr>
        <w:t>业</w:t>
      </w:r>
      <w:bookmarkEnd w:id="7"/>
      <w:bookmarkEnd w:id="8"/>
      <w:bookmarkEnd w:id="9"/>
      <w:bookmarkEnd w:id="10"/>
      <w:bookmarkStart w:id="11" w:name="_Toc22515"/>
      <w:bookmarkStart w:id="12" w:name="_Toc11954"/>
      <w:bookmarkStart w:id="13" w:name="_Toc32228"/>
      <w:bookmarkStart w:id="14" w:name="_Toc1378"/>
      <w:r>
        <w:rPr>
          <w:rFonts w:hint="eastAsia" w:ascii="微软雅黑" w:hAnsi="微软雅黑" w:eastAsia="微软雅黑" w:cs="微软雅黑"/>
          <w:sz w:val="36"/>
          <w:szCs w:val="36"/>
        </w:rPr>
        <w:t>计</w:t>
      </w:r>
      <w:bookmarkEnd w:id="11"/>
      <w:bookmarkEnd w:id="12"/>
      <w:bookmarkEnd w:id="13"/>
      <w:bookmarkEnd w:id="14"/>
      <w:bookmarkStart w:id="15" w:name="_Toc27225"/>
      <w:bookmarkStart w:id="16" w:name="_Toc21849"/>
      <w:bookmarkStart w:id="17" w:name="_Toc11730"/>
      <w:bookmarkStart w:id="18" w:name="_Toc31372"/>
      <w:r>
        <w:rPr>
          <w:rFonts w:hint="eastAsia" w:ascii="微软雅黑" w:hAnsi="微软雅黑" w:eastAsia="微软雅黑" w:cs="微软雅黑"/>
          <w:sz w:val="36"/>
          <w:szCs w:val="36"/>
        </w:rPr>
        <w:t>划</w:t>
      </w:r>
      <w:bookmarkEnd w:id="15"/>
      <w:bookmarkEnd w:id="16"/>
      <w:bookmarkEnd w:id="17"/>
      <w:bookmarkEnd w:id="18"/>
      <w:bookmarkStart w:id="19" w:name="_Toc2059"/>
      <w:bookmarkStart w:id="20" w:name="_Toc14112"/>
      <w:bookmarkStart w:id="21" w:name="_Toc12894"/>
      <w:bookmarkStart w:id="22" w:name="_Toc1244"/>
      <w:r>
        <w:rPr>
          <w:rFonts w:hint="eastAsia" w:ascii="微软雅黑" w:hAnsi="微软雅黑" w:eastAsia="微软雅黑" w:cs="微软雅黑"/>
          <w:sz w:val="36"/>
          <w:szCs w:val="36"/>
        </w:rPr>
        <w:t>书</w:t>
      </w:r>
      <w:bookmarkEnd w:id="19"/>
      <w:bookmarkEnd w:id="20"/>
      <w:bookmarkEnd w:id="21"/>
      <w:bookmarkEnd w:id="22"/>
    </w:p>
    <w:p w14:paraId="405D12F9">
      <w:pPr>
        <w:pStyle w:val="3"/>
        <w:jc w:val="both"/>
        <w:rPr>
          <w:rFonts w:ascii="仿宋" w:hAnsi="仿宋" w:eastAsia="仿宋" w:cs="仿宋"/>
          <w:b/>
          <w:bCs w:val="0"/>
          <w:sz w:val="32"/>
          <w:szCs w:val="32"/>
        </w:rPr>
      </w:pPr>
    </w:p>
    <w:p w14:paraId="06A593ED">
      <w:pPr>
        <w:pStyle w:val="11"/>
        <w:widowControl/>
        <w:adjustRightInd w:val="0"/>
        <w:snapToGrid w:val="0"/>
        <w:spacing w:beforeAutospacing="0" w:afterAutospacing="0" w:line="500" w:lineRule="exact"/>
        <w:ind w:firstLine="636" w:firstLineChars="212"/>
        <w:rPr>
          <w:rStyle w:val="15"/>
          <w:rFonts w:ascii="仿宋" w:hAnsi="仿宋" w:eastAsia="仿宋" w:cs="仿宋"/>
          <w:b w:val="0"/>
          <w:bCs/>
          <w:sz w:val="30"/>
          <w:szCs w:val="30"/>
          <w:u w:val="single"/>
        </w:rPr>
      </w:pPr>
      <w:r>
        <w:rPr>
          <w:rStyle w:val="15"/>
          <w:rFonts w:hint="eastAsia" w:ascii="仿宋" w:hAnsi="仿宋" w:eastAsia="仿宋" w:cs="仿宋"/>
          <w:b w:val="0"/>
          <w:bCs/>
          <w:kern w:val="2"/>
          <w:sz w:val="30"/>
          <w:szCs w:val="30"/>
        </w:rPr>
        <w:t>创业者姓名：</w:t>
      </w:r>
      <w:r>
        <w:rPr>
          <w:rStyle w:val="15"/>
          <w:rFonts w:hint="eastAsia" w:ascii="仿宋" w:hAnsi="仿宋" w:eastAsia="仿宋" w:cs="仿宋"/>
          <w:b w:val="0"/>
          <w:bCs/>
          <w:kern w:val="2"/>
          <w:sz w:val="30"/>
          <w:szCs w:val="30"/>
          <w:u w:val="single"/>
        </w:rPr>
        <w:t xml:space="preserve">                           </w:t>
      </w:r>
    </w:p>
    <w:p w14:paraId="189BD07C">
      <w:pPr>
        <w:pStyle w:val="11"/>
        <w:widowControl/>
        <w:adjustRightInd w:val="0"/>
        <w:snapToGrid w:val="0"/>
        <w:spacing w:beforeAutospacing="0" w:afterAutospacing="0" w:line="500" w:lineRule="exact"/>
        <w:ind w:firstLine="636" w:firstLineChars="212"/>
        <w:rPr>
          <w:rFonts w:ascii="仿宋" w:hAnsi="仿宋" w:eastAsia="仿宋" w:cs="宋体"/>
          <w:snapToGrid w:val="0"/>
          <w:sz w:val="32"/>
          <w:szCs w:val="32"/>
          <w:u w:val="single"/>
        </w:rPr>
      </w:pPr>
      <w:bookmarkStart w:id="23" w:name="_Toc22110"/>
      <w:bookmarkStart w:id="24" w:name="_Toc5645"/>
      <w:bookmarkStart w:id="25" w:name="_Toc23278"/>
      <w:r>
        <w:rPr>
          <w:rStyle w:val="15"/>
          <w:rFonts w:hint="eastAsia" w:ascii="仿宋" w:hAnsi="仿宋" w:eastAsia="仿宋" w:cs="仿宋"/>
          <w:b w:val="0"/>
          <w:bCs/>
          <w:kern w:val="2"/>
          <w:sz w:val="30"/>
          <w:szCs w:val="30"/>
        </w:rPr>
        <w:t>地      址：</w:t>
      </w:r>
      <w:r>
        <w:rPr>
          <w:rStyle w:val="15"/>
          <w:rFonts w:hint="eastAsia" w:ascii="仿宋" w:hAnsi="仿宋" w:eastAsia="仿宋" w:cs="仿宋"/>
          <w:b w:val="0"/>
          <w:bCs/>
          <w:kern w:val="2"/>
          <w:sz w:val="30"/>
          <w:szCs w:val="30"/>
          <w:u w:val="single"/>
        </w:rPr>
        <w:t xml:space="preserve"> </w:t>
      </w:r>
      <w:bookmarkEnd w:id="23"/>
      <w:bookmarkEnd w:id="24"/>
      <w:bookmarkEnd w:id="25"/>
      <w:r>
        <w:rPr>
          <w:rStyle w:val="15"/>
          <w:rFonts w:hint="eastAsia" w:ascii="仿宋" w:hAnsi="仿宋" w:eastAsia="仿宋" w:cs="仿宋"/>
          <w:b w:val="0"/>
          <w:bCs/>
          <w:kern w:val="2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宋体"/>
          <w:snapToGrid w:val="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宋体"/>
          <w:snapToGrid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宋体"/>
          <w:snapToGrid w:val="0"/>
          <w:sz w:val="32"/>
          <w:szCs w:val="32"/>
          <w:u w:val="single"/>
        </w:rPr>
        <w:t xml:space="preserve"> </w:t>
      </w:r>
    </w:p>
    <w:p w14:paraId="18CB4FC6">
      <w:pPr>
        <w:pStyle w:val="11"/>
        <w:widowControl/>
        <w:adjustRightInd w:val="0"/>
        <w:snapToGrid w:val="0"/>
        <w:spacing w:beforeAutospacing="0" w:afterAutospacing="0" w:line="500" w:lineRule="exact"/>
        <w:ind w:firstLine="636" w:firstLineChars="212"/>
        <w:rPr>
          <w:rStyle w:val="15"/>
          <w:rFonts w:ascii="仿宋" w:hAnsi="仿宋" w:eastAsia="仿宋" w:cs="仿宋"/>
          <w:b w:val="0"/>
          <w:bCs/>
          <w:sz w:val="30"/>
          <w:szCs w:val="30"/>
          <w:u w:val="single"/>
        </w:rPr>
      </w:pPr>
      <w:r>
        <w:rPr>
          <w:rStyle w:val="15"/>
          <w:rFonts w:hint="eastAsia" w:ascii="仿宋" w:hAnsi="仿宋" w:eastAsia="仿宋" w:cs="仿宋"/>
          <w:b w:val="0"/>
          <w:bCs/>
          <w:kern w:val="2"/>
          <w:sz w:val="30"/>
          <w:szCs w:val="30"/>
        </w:rPr>
        <w:t>联 系 电话：</w:t>
      </w:r>
      <w:r>
        <w:rPr>
          <w:rStyle w:val="15"/>
          <w:rFonts w:hint="eastAsia" w:ascii="仿宋" w:hAnsi="仿宋" w:eastAsia="仿宋" w:cs="仿宋"/>
          <w:b w:val="0"/>
          <w:bCs/>
          <w:kern w:val="2"/>
          <w:sz w:val="30"/>
          <w:szCs w:val="30"/>
          <w:u w:val="single"/>
        </w:rPr>
        <w:t xml:space="preserve">                    </w:t>
      </w:r>
      <w:r>
        <w:rPr>
          <w:rStyle w:val="15"/>
          <w:rFonts w:hint="eastAsia" w:ascii="仿宋" w:hAnsi="仿宋" w:eastAsia="仿宋" w:cs="仿宋"/>
          <w:b w:val="0"/>
          <w:bCs/>
          <w:kern w:val="2"/>
          <w:sz w:val="30"/>
          <w:szCs w:val="30"/>
          <w:u w:val="single"/>
          <w:lang w:val="en-US" w:eastAsia="zh-CN"/>
        </w:rPr>
        <w:t xml:space="preserve">       </w:t>
      </w:r>
      <w:r>
        <w:rPr>
          <w:rStyle w:val="15"/>
          <w:rFonts w:hint="eastAsia" w:ascii="仿宋" w:hAnsi="仿宋" w:eastAsia="仿宋" w:cs="仿宋"/>
          <w:b w:val="0"/>
          <w:bCs/>
          <w:kern w:val="2"/>
          <w:sz w:val="30"/>
          <w:szCs w:val="30"/>
          <w:u w:val="single"/>
        </w:rPr>
        <w:t xml:space="preserve"> </w:t>
      </w:r>
    </w:p>
    <w:p w14:paraId="08BCA45B">
      <w:pPr>
        <w:pStyle w:val="11"/>
        <w:widowControl/>
        <w:adjustRightInd w:val="0"/>
        <w:snapToGrid w:val="0"/>
        <w:spacing w:beforeAutospacing="0" w:afterAutospacing="0" w:line="500" w:lineRule="exact"/>
        <w:ind w:firstLine="636" w:firstLineChars="212"/>
        <w:rPr>
          <w:rStyle w:val="15"/>
          <w:rFonts w:ascii="仿宋" w:hAnsi="仿宋" w:eastAsia="仿宋" w:cs="仿宋"/>
          <w:b w:val="0"/>
          <w:bCs/>
          <w:sz w:val="30"/>
          <w:szCs w:val="30"/>
          <w:u w:val="single"/>
        </w:rPr>
      </w:pPr>
      <w:r>
        <w:rPr>
          <w:rStyle w:val="15"/>
          <w:rFonts w:hint="eastAsia" w:ascii="仿宋" w:hAnsi="仿宋" w:eastAsia="仿宋" w:cs="仿宋"/>
          <w:b w:val="0"/>
          <w:bCs/>
          <w:kern w:val="2"/>
          <w:sz w:val="30"/>
          <w:szCs w:val="30"/>
        </w:rPr>
        <w:t>邮 政 编码：</w:t>
      </w:r>
      <w:r>
        <w:rPr>
          <w:rStyle w:val="15"/>
          <w:rFonts w:hint="eastAsia" w:ascii="仿宋" w:hAnsi="仿宋" w:eastAsia="仿宋" w:cs="仿宋"/>
          <w:b w:val="0"/>
          <w:bCs/>
          <w:kern w:val="2"/>
          <w:sz w:val="30"/>
          <w:szCs w:val="30"/>
          <w:u w:val="single"/>
        </w:rPr>
        <w:t xml:space="preserve">       </w:t>
      </w:r>
      <w:r>
        <w:rPr>
          <w:rStyle w:val="15"/>
          <w:rFonts w:hint="eastAsia" w:ascii="仿宋" w:hAnsi="仿宋" w:eastAsia="仿宋" w:cs="仿宋"/>
          <w:b w:val="0"/>
          <w:bCs/>
          <w:kern w:val="2"/>
          <w:sz w:val="30"/>
          <w:szCs w:val="30"/>
          <w:u w:val="single"/>
          <w:lang w:val="en-US" w:eastAsia="zh-CN"/>
        </w:rPr>
        <w:t xml:space="preserve">  </w:t>
      </w:r>
      <w:r>
        <w:rPr>
          <w:rStyle w:val="15"/>
          <w:rFonts w:hint="eastAsia" w:ascii="仿宋" w:hAnsi="仿宋" w:eastAsia="仿宋" w:cs="仿宋"/>
          <w:b w:val="0"/>
          <w:bCs/>
          <w:kern w:val="2"/>
          <w:sz w:val="30"/>
          <w:szCs w:val="30"/>
          <w:u w:val="single"/>
        </w:rPr>
        <w:t xml:space="preserve">             </w:t>
      </w:r>
      <w:r>
        <w:rPr>
          <w:rStyle w:val="15"/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   </w:t>
      </w:r>
    </w:p>
    <w:p w14:paraId="0EADA549">
      <w:pPr>
        <w:pStyle w:val="11"/>
        <w:widowControl/>
        <w:adjustRightInd w:val="0"/>
        <w:snapToGrid w:val="0"/>
        <w:spacing w:beforeAutospacing="0" w:afterAutospacing="0" w:line="500" w:lineRule="exact"/>
        <w:ind w:firstLine="636" w:firstLineChars="212"/>
        <w:outlineLvl w:val="0"/>
        <w:rPr>
          <w:rStyle w:val="15"/>
          <w:rFonts w:ascii="仿宋" w:hAnsi="仿宋" w:eastAsia="仿宋" w:cs="仿宋"/>
          <w:b w:val="0"/>
          <w:bCs/>
          <w:kern w:val="2"/>
          <w:sz w:val="30"/>
          <w:szCs w:val="30"/>
          <w:u w:val="single"/>
        </w:rPr>
      </w:pPr>
      <w:bookmarkStart w:id="26" w:name="_Toc21671"/>
      <w:bookmarkStart w:id="27" w:name="_Toc30376"/>
      <w:bookmarkStart w:id="28" w:name="_Toc24254"/>
      <w:bookmarkStart w:id="29" w:name="_Toc28359"/>
      <w:bookmarkStart w:id="30" w:name="_Toc31152"/>
      <w:bookmarkStart w:id="31" w:name="_Toc25324"/>
      <w:r>
        <w:rPr>
          <w:rStyle w:val="15"/>
          <w:rFonts w:hint="eastAsia" w:ascii="仿宋" w:hAnsi="仿宋" w:eastAsia="仿宋" w:cs="仿宋"/>
          <w:b w:val="0"/>
          <w:bCs/>
          <w:kern w:val="2"/>
          <w:sz w:val="30"/>
          <w:szCs w:val="30"/>
        </w:rPr>
        <w:t>企</w:t>
      </w:r>
      <w:r>
        <w:rPr>
          <w:rStyle w:val="15"/>
          <w:rFonts w:hint="eastAsia" w:ascii="仿宋" w:hAnsi="仿宋" w:eastAsia="仿宋" w:cs="仿宋"/>
          <w:b w:val="0"/>
          <w:bCs/>
          <w:spacing w:val="-11"/>
          <w:kern w:val="2"/>
          <w:sz w:val="30"/>
          <w:szCs w:val="30"/>
        </w:rPr>
        <w:t xml:space="preserve"> 业 名 </w:t>
      </w:r>
      <w:r>
        <w:rPr>
          <w:rStyle w:val="15"/>
          <w:rFonts w:hint="eastAsia" w:ascii="仿宋" w:hAnsi="仿宋" w:eastAsia="仿宋" w:cs="仿宋"/>
          <w:b w:val="0"/>
          <w:bCs/>
          <w:kern w:val="2"/>
          <w:sz w:val="30"/>
          <w:szCs w:val="30"/>
        </w:rPr>
        <w:t>称：</w:t>
      </w:r>
      <w:r>
        <w:rPr>
          <w:rStyle w:val="15"/>
          <w:rFonts w:hint="eastAsia" w:ascii="仿宋" w:hAnsi="仿宋" w:eastAsia="仿宋" w:cs="仿宋"/>
          <w:b w:val="0"/>
          <w:bCs/>
          <w:kern w:val="2"/>
          <w:sz w:val="30"/>
          <w:szCs w:val="30"/>
          <w:u w:val="single"/>
        </w:rPr>
        <w:t xml:space="preserve"> </w:t>
      </w:r>
      <w:bookmarkEnd w:id="26"/>
      <w:bookmarkEnd w:id="27"/>
      <w:bookmarkEnd w:id="28"/>
      <w:bookmarkEnd w:id="29"/>
      <w:bookmarkEnd w:id="30"/>
      <w:bookmarkEnd w:id="31"/>
      <w:r>
        <w:rPr>
          <w:rStyle w:val="15"/>
          <w:rFonts w:hint="eastAsia" w:ascii="仿宋" w:hAnsi="仿宋" w:eastAsia="仿宋" w:cs="仿宋"/>
          <w:b w:val="0"/>
          <w:bCs/>
          <w:kern w:val="2"/>
          <w:sz w:val="30"/>
          <w:szCs w:val="30"/>
          <w:u w:val="single"/>
          <w:lang w:val="en-US" w:eastAsia="zh-CN"/>
        </w:rPr>
        <w:t xml:space="preserve">                          </w:t>
      </w:r>
      <w:r>
        <w:rPr>
          <w:rStyle w:val="15"/>
          <w:rFonts w:hint="eastAsia" w:ascii="仿宋" w:hAnsi="仿宋" w:eastAsia="仿宋" w:cs="仿宋"/>
          <w:b w:val="0"/>
          <w:bCs/>
          <w:kern w:val="2"/>
          <w:sz w:val="30"/>
          <w:szCs w:val="30"/>
          <w:u w:val="single"/>
        </w:rPr>
        <w:t xml:space="preserve"> </w:t>
      </w:r>
    </w:p>
    <w:p w14:paraId="05198DC4">
      <w:pPr>
        <w:pStyle w:val="11"/>
        <w:widowControl/>
        <w:adjustRightInd w:val="0"/>
        <w:snapToGrid w:val="0"/>
        <w:spacing w:beforeAutospacing="0" w:afterAutospacing="0" w:line="500" w:lineRule="exact"/>
        <w:ind w:firstLine="636" w:firstLineChars="212"/>
        <w:outlineLvl w:val="0"/>
        <w:rPr>
          <w:rStyle w:val="15"/>
          <w:rFonts w:ascii="仿宋" w:hAnsi="仿宋" w:eastAsia="仿宋" w:cs="仿宋"/>
          <w:b w:val="0"/>
          <w:bCs/>
          <w:kern w:val="2"/>
          <w:sz w:val="30"/>
          <w:szCs w:val="30"/>
          <w:u w:val="single"/>
        </w:rPr>
      </w:pPr>
      <w:bookmarkStart w:id="32" w:name="_Toc12428"/>
      <w:bookmarkStart w:id="33" w:name="_Toc12133"/>
      <w:bookmarkStart w:id="34" w:name="_Toc14665"/>
      <w:r>
        <w:rPr>
          <w:rStyle w:val="15"/>
          <w:rFonts w:hint="eastAsia" w:ascii="仿宋" w:hAnsi="仿宋" w:eastAsia="仿宋" w:cs="仿宋"/>
          <w:b w:val="0"/>
          <w:bCs/>
          <w:kern w:val="2"/>
          <w:sz w:val="30"/>
          <w:szCs w:val="30"/>
        </w:rPr>
        <w:t>日      期：</w:t>
      </w:r>
      <w:r>
        <w:rPr>
          <w:rStyle w:val="15"/>
          <w:rFonts w:hint="eastAsia" w:ascii="仿宋" w:hAnsi="仿宋" w:eastAsia="仿宋" w:cs="仿宋"/>
          <w:b w:val="0"/>
          <w:bCs/>
          <w:kern w:val="2"/>
          <w:sz w:val="30"/>
          <w:szCs w:val="30"/>
          <w:u w:val="single"/>
        </w:rPr>
        <w:t xml:space="preserve">       </w:t>
      </w:r>
      <w:bookmarkEnd w:id="32"/>
      <w:bookmarkEnd w:id="33"/>
      <w:bookmarkEnd w:id="34"/>
      <w:r>
        <w:rPr>
          <w:rStyle w:val="15"/>
          <w:rFonts w:hint="eastAsia" w:ascii="仿宋" w:hAnsi="仿宋" w:eastAsia="仿宋" w:cs="仿宋"/>
          <w:b w:val="0"/>
          <w:bCs/>
          <w:kern w:val="2"/>
          <w:sz w:val="30"/>
          <w:szCs w:val="30"/>
          <w:u w:val="single"/>
          <w:lang w:val="en-US" w:eastAsia="zh-CN"/>
        </w:rPr>
        <w:t xml:space="preserve">     </w:t>
      </w:r>
      <w:r>
        <w:rPr>
          <w:rStyle w:val="15"/>
          <w:rFonts w:hint="eastAsia" w:ascii="仿宋" w:hAnsi="仿宋" w:eastAsia="仿宋" w:cs="仿宋"/>
          <w:b w:val="0"/>
          <w:bCs/>
          <w:kern w:val="2"/>
          <w:sz w:val="30"/>
          <w:szCs w:val="30"/>
          <w:u w:val="single"/>
        </w:rPr>
        <w:t xml:space="preserve">             </w:t>
      </w:r>
    </w:p>
    <w:p w14:paraId="5922EFFA">
      <w:pPr>
        <w:adjustRightInd w:val="0"/>
        <w:snapToGrid w:val="0"/>
        <w:spacing w:line="360" w:lineRule="auto"/>
        <w:ind w:firstLine="960" w:firstLineChars="300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 xml:space="preserve"> </w:t>
      </w:r>
    </w:p>
    <w:p w14:paraId="258E89EB">
      <w:pPr>
        <w:pStyle w:val="3"/>
        <w:jc w:val="both"/>
        <w:rPr>
          <w:rFonts w:ascii="仿宋" w:hAnsi="仿宋" w:eastAsia="仿宋" w:cs="仿宋"/>
          <w:b/>
          <w:bCs w:val="0"/>
          <w:sz w:val="32"/>
          <w:szCs w:val="32"/>
        </w:rPr>
      </w:pPr>
    </w:p>
    <w:p w14:paraId="42F8CFA3">
      <w:pPr>
        <w:pStyle w:val="3"/>
        <w:jc w:val="both"/>
        <w:rPr>
          <w:rFonts w:ascii="仿宋" w:hAnsi="仿宋" w:eastAsia="仿宋" w:cs="仿宋"/>
          <w:b/>
          <w:bCs w:val="0"/>
          <w:sz w:val="32"/>
          <w:szCs w:val="32"/>
        </w:rPr>
      </w:pPr>
    </w:p>
    <w:p w14:paraId="2A2D2009">
      <w:pPr>
        <w:pStyle w:val="3"/>
        <w:jc w:val="both"/>
        <w:rPr>
          <w:rFonts w:ascii="仿宋" w:hAnsi="仿宋" w:eastAsia="仿宋" w:cs="仿宋"/>
          <w:b/>
          <w:bCs w:val="0"/>
          <w:sz w:val="32"/>
          <w:szCs w:val="32"/>
        </w:rPr>
      </w:pPr>
    </w:p>
    <w:p w14:paraId="733AE65E">
      <w:pPr>
        <w:rPr>
          <w:rFonts w:ascii="仿宋" w:hAnsi="仿宋" w:eastAsia="仿宋" w:cs="仿宋"/>
          <w:b/>
          <w:bCs w:val="0"/>
          <w:sz w:val="32"/>
          <w:szCs w:val="32"/>
        </w:rPr>
      </w:pPr>
    </w:p>
    <w:p w14:paraId="3B6499EE">
      <w:pPr>
        <w:pStyle w:val="2"/>
        <w:rPr>
          <w:rFonts w:ascii="仿宋" w:hAnsi="仿宋" w:eastAsia="仿宋" w:cs="仿宋"/>
          <w:b/>
          <w:bCs w:val="0"/>
          <w:sz w:val="32"/>
          <w:szCs w:val="32"/>
        </w:rPr>
      </w:pPr>
    </w:p>
    <w:p w14:paraId="23621D69">
      <w:pPr>
        <w:pStyle w:val="2"/>
        <w:rPr>
          <w:rFonts w:ascii="仿宋" w:hAnsi="仿宋" w:eastAsia="仿宋" w:cs="仿宋"/>
          <w:b/>
          <w:bCs w:val="0"/>
          <w:sz w:val="32"/>
          <w:szCs w:val="32"/>
        </w:rPr>
      </w:pPr>
    </w:p>
    <w:p w14:paraId="189C4E07">
      <w:pPr>
        <w:pStyle w:val="2"/>
        <w:rPr>
          <w:rFonts w:ascii="仿宋" w:hAnsi="仿宋" w:eastAsia="仿宋" w:cs="仿宋"/>
          <w:b/>
          <w:bCs w:val="0"/>
          <w:sz w:val="32"/>
          <w:szCs w:val="32"/>
        </w:rPr>
      </w:pPr>
    </w:p>
    <w:p w14:paraId="42C6FE26">
      <w:pPr>
        <w:pStyle w:val="2"/>
        <w:rPr>
          <w:rFonts w:ascii="仿宋" w:hAnsi="仿宋" w:eastAsia="仿宋" w:cs="仿宋"/>
          <w:b/>
          <w:bCs w:val="0"/>
          <w:sz w:val="32"/>
          <w:szCs w:val="32"/>
        </w:rPr>
      </w:pPr>
    </w:p>
    <w:p w14:paraId="04CE0C6C">
      <w:pPr>
        <w:pStyle w:val="2"/>
        <w:rPr>
          <w:rFonts w:ascii="仿宋" w:hAnsi="仿宋" w:eastAsia="仿宋" w:cs="仿宋"/>
          <w:b/>
          <w:bCs w:val="0"/>
          <w:sz w:val="32"/>
          <w:szCs w:val="32"/>
        </w:rPr>
      </w:pPr>
    </w:p>
    <w:p w14:paraId="7452F65F">
      <w:pPr>
        <w:pStyle w:val="2"/>
        <w:rPr>
          <w:rFonts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一、经营主体的基本情况</w:t>
      </w:r>
    </w:p>
    <w:p w14:paraId="526672A3">
      <w:pPr>
        <w:pStyle w:val="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二、投资/实施计划概要</w:t>
      </w:r>
    </w:p>
    <w:p w14:paraId="62DD2360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成本和参考依据</w:t>
      </w:r>
    </w:p>
    <w:p w14:paraId="79DC76E3">
      <w:pPr>
        <w:pStyle w:val="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四、利益分享和贫困影响</w:t>
      </w:r>
    </w:p>
    <w:p w14:paraId="2E4482AB">
      <w:pPr>
        <w:pStyle w:val="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安全保障政策</w:t>
      </w:r>
    </w:p>
    <w:p w14:paraId="10A4AB17">
      <w:pPr>
        <w:pStyle w:val="10"/>
        <w:tabs>
          <w:tab w:val="right" w:leader="dot" w:pos="8306"/>
        </w:tabs>
        <w:spacing w:line="600" w:lineRule="auto"/>
        <w:rPr>
          <w:rFonts w:ascii="仿宋" w:hAnsi="仿宋" w:eastAsia="仿宋" w:cs="仿宋"/>
          <w:sz w:val="32"/>
          <w:szCs w:val="32"/>
        </w:rPr>
      </w:pPr>
      <w:r>
        <w:fldChar w:fldCharType="begin"/>
      </w:r>
      <w:r>
        <w:instrText xml:space="preserve"> HYPERLINK \l "_Toc28206"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六、附件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bookmarkStart w:id="35" w:name="_GoBack"/>
      <w:bookmarkEnd w:id="35"/>
    </w:p>
    <w:p w14:paraId="3C1D8420">
      <w:pPr>
        <w:pStyle w:val="2"/>
        <w:rPr>
          <w:rFonts w:hint="eastAsia" w:ascii="仿宋" w:hAnsi="仿宋" w:eastAsia="仿宋" w:cs="仿宋"/>
          <w:sz w:val="32"/>
          <w:szCs w:val="32"/>
        </w:rPr>
      </w:pPr>
      <w:r>
        <w:fldChar w:fldCharType="begin"/>
      </w:r>
      <w:r>
        <w:instrText xml:space="preserve"> HYPERLINK \l "_Toc11042"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附件一：上一期年报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 w14:paraId="2B00FC6B">
      <w:pPr>
        <w:pStyle w:val="10"/>
        <w:tabs>
          <w:tab w:val="right" w:leader="dot" w:pos="8306"/>
        </w:tabs>
        <w:spacing w:line="600" w:lineRule="auto"/>
        <w:rPr>
          <w:rFonts w:ascii="仿宋" w:hAnsi="仿宋" w:eastAsia="仿宋" w:cs="仿宋"/>
          <w:sz w:val="32"/>
          <w:szCs w:val="32"/>
        </w:rPr>
      </w:pPr>
      <w:r>
        <w:fldChar w:fldCharType="begin"/>
      </w:r>
      <w:r>
        <w:instrText xml:space="preserve"> HYPERLINK \l "_Toc12305"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附件二:上一年度财务报表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 w14:paraId="6A319210">
      <w:pPr>
        <w:pStyle w:val="10"/>
        <w:tabs>
          <w:tab w:val="right" w:leader="dot" w:pos="8306"/>
        </w:tabs>
        <w:spacing w:line="600" w:lineRule="auto"/>
        <w:rPr>
          <w:rFonts w:ascii="仿宋" w:hAnsi="仿宋" w:eastAsia="仿宋" w:cs="仿宋"/>
          <w:sz w:val="32"/>
          <w:szCs w:val="32"/>
        </w:rPr>
      </w:pPr>
      <w:r>
        <w:fldChar w:fldCharType="begin"/>
      </w:r>
      <w:r>
        <w:instrText xml:space="preserve"> HYPERLINK \l "_Toc11045"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附件三:社会包容和社会责任的承诺声明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 w14:paraId="2313F4D4">
      <w:pPr>
        <w:pStyle w:val="10"/>
        <w:tabs>
          <w:tab w:val="right" w:leader="dot" w:pos="8306"/>
        </w:tabs>
        <w:spacing w:line="600" w:lineRule="auto"/>
        <w:rPr>
          <w:rFonts w:ascii="仿宋" w:hAnsi="仿宋" w:eastAsia="仿宋" w:cs="仿宋"/>
          <w:sz w:val="32"/>
          <w:szCs w:val="32"/>
        </w:rPr>
      </w:pPr>
      <w:r>
        <w:fldChar w:fldCharType="begin"/>
      </w:r>
      <w:r>
        <w:instrText xml:space="preserve"> HYPERLINK \l "_Toc14821"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附件四:没有环境污染和水土资源有关的不良记录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 w14:paraId="52FC40E3">
      <w:pPr>
        <w:pStyle w:val="10"/>
        <w:tabs>
          <w:tab w:val="right" w:leader="dot" w:pos="8306"/>
        </w:tabs>
        <w:spacing w:line="600" w:lineRule="auto"/>
        <w:rPr>
          <w:rFonts w:ascii="仿宋" w:hAnsi="仿宋" w:eastAsia="仿宋" w:cs="仿宋"/>
          <w:sz w:val="32"/>
          <w:szCs w:val="32"/>
        </w:rPr>
      </w:pPr>
      <w:r>
        <w:fldChar w:fldCharType="begin"/>
      </w:r>
      <w:r>
        <w:instrText xml:space="preserve"> HYPERLINK \l "_Toc31245"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附件五：营业执照、身份证信息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 w14:paraId="5B5395B6">
      <w:pPr>
        <w:pStyle w:val="2"/>
      </w:pPr>
      <w:r>
        <w:fldChar w:fldCharType="begin"/>
      </w:r>
      <w:r>
        <w:instrText xml:space="preserve"> HYPERLINK \l "_Toc13258"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附件六：合作社会议纪要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ZTMyMDM4YjczMDkwNTY0M2U5NDdjOTdhMTAzZjQifQ=="/>
  </w:docVars>
  <w:rsids>
    <w:rsidRoot w:val="0A8A4F6D"/>
    <w:rsid w:val="00061B03"/>
    <w:rsid w:val="000D19ED"/>
    <w:rsid w:val="001C629E"/>
    <w:rsid w:val="002D7282"/>
    <w:rsid w:val="003510A8"/>
    <w:rsid w:val="00451AEF"/>
    <w:rsid w:val="006951DE"/>
    <w:rsid w:val="007D57D8"/>
    <w:rsid w:val="0091758F"/>
    <w:rsid w:val="009B595E"/>
    <w:rsid w:val="00BC1084"/>
    <w:rsid w:val="00C65256"/>
    <w:rsid w:val="00C70A9B"/>
    <w:rsid w:val="00CC5BFF"/>
    <w:rsid w:val="00E31993"/>
    <w:rsid w:val="00E62020"/>
    <w:rsid w:val="00E83CC9"/>
    <w:rsid w:val="00E957F1"/>
    <w:rsid w:val="00EC3EDE"/>
    <w:rsid w:val="0241242E"/>
    <w:rsid w:val="04115E30"/>
    <w:rsid w:val="043921C7"/>
    <w:rsid w:val="05DF6B53"/>
    <w:rsid w:val="07CA4C73"/>
    <w:rsid w:val="0A8A4F6D"/>
    <w:rsid w:val="0AF618DB"/>
    <w:rsid w:val="0CAA0BCF"/>
    <w:rsid w:val="0EA224A6"/>
    <w:rsid w:val="106F3FD9"/>
    <w:rsid w:val="10D96F02"/>
    <w:rsid w:val="11991CAB"/>
    <w:rsid w:val="119D0D03"/>
    <w:rsid w:val="14706BA3"/>
    <w:rsid w:val="18664544"/>
    <w:rsid w:val="18C11ABE"/>
    <w:rsid w:val="1A2474DE"/>
    <w:rsid w:val="1B1262BE"/>
    <w:rsid w:val="1D300C7D"/>
    <w:rsid w:val="20B00A53"/>
    <w:rsid w:val="213571AA"/>
    <w:rsid w:val="219F63D1"/>
    <w:rsid w:val="22230DB0"/>
    <w:rsid w:val="22484CBB"/>
    <w:rsid w:val="234F4422"/>
    <w:rsid w:val="23563701"/>
    <w:rsid w:val="2419690F"/>
    <w:rsid w:val="249661B1"/>
    <w:rsid w:val="259D0E7A"/>
    <w:rsid w:val="271937B2"/>
    <w:rsid w:val="293F49E8"/>
    <w:rsid w:val="29567CBD"/>
    <w:rsid w:val="29B844D4"/>
    <w:rsid w:val="2A7C7C81"/>
    <w:rsid w:val="2AB32036"/>
    <w:rsid w:val="2D4D587B"/>
    <w:rsid w:val="2DA85E8E"/>
    <w:rsid w:val="2DD1025A"/>
    <w:rsid w:val="2E232138"/>
    <w:rsid w:val="2EA63495"/>
    <w:rsid w:val="30C95219"/>
    <w:rsid w:val="316A07AA"/>
    <w:rsid w:val="31831F4C"/>
    <w:rsid w:val="329B6C60"/>
    <w:rsid w:val="331A7FAD"/>
    <w:rsid w:val="33E34843"/>
    <w:rsid w:val="356E16D8"/>
    <w:rsid w:val="35BC685A"/>
    <w:rsid w:val="35F940AC"/>
    <w:rsid w:val="362A0508"/>
    <w:rsid w:val="36E4670A"/>
    <w:rsid w:val="37D20E12"/>
    <w:rsid w:val="39805205"/>
    <w:rsid w:val="3BEB24E7"/>
    <w:rsid w:val="3D9F2907"/>
    <w:rsid w:val="3E907376"/>
    <w:rsid w:val="4037219F"/>
    <w:rsid w:val="404B79F8"/>
    <w:rsid w:val="45991206"/>
    <w:rsid w:val="45EC57D9"/>
    <w:rsid w:val="470D020B"/>
    <w:rsid w:val="47716F7D"/>
    <w:rsid w:val="479138FB"/>
    <w:rsid w:val="488E13F5"/>
    <w:rsid w:val="48FD5F50"/>
    <w:rsid w:val="492928A1"/>
    <w:rsid w:val="4A2F038B"/>
    <w:rsid w:val="4A9401EE"/>
    <w:rsid w:val="4B427F67"/>
    <w:rsid w:val="4CBB4158"/>
    <w:rsid w:val="4E33010C"/>
    <w:rsid w:val="4E8D5680"/>
    <w:rsid w:val="4EC15329"/>
    <w:rsid w:val="506D7517"/>
    <w:rsid w:val="50D64CCE"/>
    <w:rsid w:val="518E7325"/>
    <w:rsid w:val="52AA6800"/>
    <w:rsid w:val="52F92283"/>
    <w:rsid w:val="54565EF9"/>
    <w:rsid w:val="54AD4386"/>
    <w:rsid w:val="56682C5A"/>
    <w:rsid w:val="58523BC2"/>
    <w:rsid w:val="58704048"/>
    <w:rsid w:val="59153F5C"/>
    <w:rsid w:val="59441031"/>
    <w:rsid w:val="5A040EEC"/>
    <w:rsid w:val="5A4F5EDF"/>
    <w:rsid w:val="5ABD109B"/>
    <w:rsid w:val="5BB912A4"/>
    <w:rsid w:val="5EFD5F0A"/>
    <w:rsid w:val="5F207D95"/>
    <w:rsid w:val="60237BF2"/>
    <w:rsid w:val="60923DFD"/>
    <w:rsid w:val="63713118"/>
    <w:rsid w:val="64063AB3"/>
    <w:rsid w:val="6419199B"/>
    <w:rsid w:val="6486074F"/>
    <w:rsid w:val="67155B05"/>
    <w:rsid w:val="671D35ED"/>
    <w:rsid w:val="67FB5505"/>
    <w:rsid w:val="686314D3"/>
    <w:rsid w:val="687548BC"/>
    <w:rsid w:val="696A6892"/>
    <w:rsid w:val="696B7E3F"/>
    <w:rsid w:val="698C2CAC"/>
    <w:rsid w:val="6B0A3E88"/>
    <w:rsid w:val="6BAC13E3"/>
    <w:rsid w:val="6BB9765C"/>
    <w:rsid w:val="6C9F4AA4"/>
    <w:rsid w:val="6DB03070"/>
    <w:rsid w:val="6E7F2DDF"/>
    <w:rsid w:val="6FA46B6B"/>
    <w:rsid w:val="7080699B"/>
    <w:rsid w:val="70B32EE3"/>
    <w:rsid w:val="72F13B80"/>
    <w:rsid w:val="74AA74EF"/>
    <w:rsid w:val="74DC76E6"/>
    <w:rsid w:val="750D2EF3"/>
    <w:rsid w:val="774150D6"/>
    <w:rsid w:val="77F21374"/>
    <w:rsid w:val="79EF706B"/>
    <w:rsid w:val="7AAB2866"/>
    <w:rsid w:val="7ABE1E65"/>
    <w:rsid w:val="7AC2652D"/>
    <w:rsid w:val="7BCF1CB2"/>
    <w:rsid w:val="7C5807CC"/>
    <w:rsid w:val="7C63789C"/>
    <w:rsid w:val="7D6A6A08"/>
    <w:rsid w:val="7E411097"/>
    <w:rsid w:val="7EE06CB6"/>
    <w:rsid w:val="7F34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Lines/>
      <w:kinsoku w:val="0"/>
      <w:jc w:val="center"/>
      <w:outlineLvl w:val="0"/>
    </w:pPr>
    <w:rPr>
      <w:rFonts w:ascii="方正小标宋简体" w:eastAsia="方正小标宋简体"/>
      <w:bCs/>
      <w:kern w:val="44"/>
      <w:sz w:val="40"/>
      <w:szCs w:val="44"/>
    </w:rPr>
  </w:style>
  <w:style w:type="paragraph" w:styleId="4">
    <w:name w:val="heading 4"/>
    <w:basedOn w:val="1"/>
    <w:next w:val="1"/>
    <w:link w:val="17"/>
    <w:qFormat/>
    <w:uiPriority w:val="0"/>
    <w:pPr>
      <w:adjustRightInd w:val="0"/>
      <w:snapToGrid w:val="0"/>
      <w:spacing w:line="579" w:lineRule="atLeast"/>
      <w:ind w:firstLine="200" w:firstLineChars="200"/>
      <w:outlineLvl w:val="3"/>
    </w:pPr>
    <w:rPr>
      <w:rFonts w:ascii="Times New Roman" w:hAnsi="Times New Roman" w:eastAsia="仿宋_GB2312"/>
      <w:bCs/>
      <w:sz w:val="32"/>
      <w:szCs w:val="28"/>
    </w:rPr>
  </w:style>
  <w:style w:type="paragraph" w:styleId="5">
    <w:name w:val="heading 5"/>
    <w:basedOn w:val="1"/>
    <w:next w:val="1"/>
    <w:unhideWhenUsed/>
    <w:qFormat/>
    <w:uiPriority w:val="0"/>
    <w:pPr>
      <w:keepLines/>
      <w:outlineLvl w:val="4"/>
    </w:pPr>
    <w:rPr>
      <w:b/>
      <w:bCs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6">
    <w:name w:val="annotation text"/>
    <w:basedOn w:val="1"/>
    <w:link w:val="22"/>
    <w:qFormat/>
    <w:uiPriority w:val="0"/>
    <w:pPr>
      <w:jc w:val="left"/>
    </w:pPr>
    <w:rPr>
      <w:rFonts w:asciiTheme="minorHAnsi" w:hAnsiTheme="minorHAnsi" w:eastAsiaTheme="minorEastAsia" w:cstheme="minorBidi"/>
    </w:rPr>
  </w:style>
  <w:style w:type="paragraph" w:styleId="7">
    <w:name w:val="Balloon Text"/>
    <w:basedOn w:val="1"/>
    <w:link w:val="23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annotation reference"/>
    <w:basedOn w:val="14"/>
    <w:qFormat/>
    <w:uiPriority w:val="0"/>
    <w:rPr>
      <w:sz w:val="21"/>
      <w:szCs w:val="21"/>
    </w:rPr>
  </w:style>
  <w:style w:type="character" w:customStyle="1" w:styleId="17">
    <w:name w:val="标题 4 字符"/>
    <w:basedOn w:val="14"/>
    <w:link w:val="4"/>
    <w:qFormat/>
    <w:locked/>
    <w:uiPriority w:val="0"/>
    <w:rPr>
      <w:rFonts w:ascii="Times New Roman" w:hAnsi="Times New Roman" w:eastAsia="仿宋_GB2312"/>
      <w:bCs/>
      <w:sz w:val="32"/>
      <w:szCs w:val="28"/>
    </w:rPr>
  </w:style>
  <w:style w:type="paragraph" w:styleId="18">
    <w:name w:val="List Paragraph"/>
    <w:basedOn w:val="1"/>
    <w:autoRedefine/>
    <w:qFormat/>
    <w:uiPriority w:val="34"/>
    <w:pPr>
      <w:ind w:left="720"/>
      <w:contextualSpacing/>
    </w:pPr>
  </w:style>
  <w:style w:type="paragraph" w:customStyle="1" w:styleId="19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0">
    <w:name w:val="IFAD paragraph numbering"/>
    <w:basedOn w:val="1"/>
    <w:autoRedefine/>
    <w:qFormat/>
    <w:uiPriority w:val="0"/>
    <w:pPr>
      <w:widowControl/>
      <w:suppressAutoHyphens/>
      <w:spacing w:after="120" w:line="264" w:lineRule="auto"/>
      <w:jc w:val="left"/>
    </w:pPr>
    <w:rPr>
      <w:rFonts w:ascii="Arial" w:hAnsi="Arial" w:eastAsia="MS Mincho" w:cs="Arial"/>
      <w:sz w:val="20"/>
      <w:szCs w:val="20"/>
      <w:lang w:val="en-CA" w:eastAsia="en-US"/>
    </w:rPr>
  </w:style>
  <w:style w:type="paragraph" w:customStyle="1" w:styleId="21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22">
    <w:name w:val="批注文字 字符"/>
    <w:basedOn w:val="14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批注框文本 字符"/>
    <w:basedOn w:val="14"/>
    <w:link w:val="7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2055</Words>
  <Characters>3289</Characters>
  <Lines>54</Lines>
  <Paragraphs>15</Paragraphs>
  <TotalTime>11</TotalTime>
  <ScaleCrop>false</ScaleCrop>
  <LinksUpToDate>false</LinksUpToDate>
  <CharactersWithSpaces>3510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2024-09-12T01:26:00Z</dcterms:created>
  <dc:creator>11271</dc:creator>
  <cp:lastModifiedBy>珊珊来迟</cp:lastModifiedBy>
  <dcterms:modified xsi:type="dcterms:W3CDTF">2024-12-04T06:48:46Z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F31E5BAD166F4E1AB27D676F1AC0607B_13</vt:lpwstr>
  </property>
</Properties>
</file>