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2"/>
          <w:szCs w:val="32"/>
        </w:rPr>
      </w:pPr>
      <w:r>
        <w:rPr>
          <w:rFonts w:hint="eastAsia" w:ascii="黑体" w:hAnsi="黑体" w:eastAsia="黑体" w:cs="黑体"/>
          <w:sz w:val="32"/>
          <w:szCs w:val="32"/>
        </w:rPr>
        <w:t>附件7</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第三类医疗救助对象流程图</w:t>
      </w:r>
    </w:p>
    <w:p>
      <w:pPr>
        <w:spacing w:line="300" w:lineRule="exact"/>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0</wp:posOffset>
                </wp:positionV>
                <wp:extent cx="4893945" cy="1105535"/>
                <wp:effectExtent l="6350" t="6350" r="14605" b="12065"/>
                <wp:wrapNone/>
                <wp:docPr id="5" name="圆角矩形 5"/>
                <wp:cNvGraphicFramePr/>
                <a:graphic xmlns:a="http://schemas.openxmlformats.org/drawingml/2006/main">
                  <a:graphicData uri="http://schemas.microsoft.com/office/word/2010/wordprocessingShape">
                    <wps:wsp>
                      <wps:cNvSpPr/>
                      <wps:spPr>
                        <a:xfrm>
                          <a:off x="0" y="0"/>
                          <a:ext cx="4893945" cy="1105535"/>
                        </a:xfrm>
                        <a:prstGeom prst="roundRect">
                          <a:avLst>
                            <a:gd name="adj" fmla="val 16667"/>
                          </a:avLst>
                        </a:prstGeom>
                        <a:solidFill>
                          <a:srgbClr val="FFFFFF"/>
                        </a:solidFill>
                        <a:ln w="12700" cap="flat" cmpd="sng">
                          <a:solidFill>
                            <a:srgbClr val="5B9BD5"/>
                          </a:solidFill>
                          <a:prstDash val="solid"/>
                          <a:miter/>
                          <a:headEnd type="none" w="med" len="med"/>
                          <a:tailEnd type="none" w="med" len="med"/>
                        </a:ln>
                      </wps:spPr>
                      <wps:txbx>
                        <w:txbxContent>
                          <w:p>
                            <w:pPr>
                              <w:spacing w:line="280" w:lineRule="exact"/>
                              <w:jc w:val="left"/>
                              <w:rPr>
                                <w:rFonts w:hint="eastAsia"/>
                              </w:rPr>
                            </w:pPr>
                            <w:r>
                              <w:rPr>
                                <w:rFonts w:hint="eastAsia"/>
                              </w:rPr>
                              <w:t>向户籍所在地镇人民政府提出申请，也可以委托村(居)民委员会代为申请，第一、二类救助对象困难身份认定地与户籍地不一致的向认定地所述镇人民政府提出书面申请。</w:t>
                            </w:r>
                          </w:p>
                          <w:p>
                            <w:pPr>
                              <w:spacing w:line="280" w:lineRule="exact"/>
                              <w:jc w:val="left"/>
                              <w:rPr>
                                <w:rFonts w:hint="eastAsia"/>
                              </w:rPr>
                            </w:pPr>
                            <w:r>
                              <w:rPr>
                                <w:rFonts w:hint="eastAsia"/>
                              </w:rPr>
                              <w:t xml:space="preserve">    所需资料为：医疗费用结算单据、身份证复印件、户口簿复印件、银行账户复印件、委托书、儿童需提供监护人关系证明(户口本或出生证明)</w:t>
                            </w:r>
                          </w:p>
                        </w:txbxContent>
                      </wps:txbx>
                      <wps:bodyPr anchor="ctr" anchorCtr="0" upright="1"/>
                    </wps:wsp>
                  </a:graphicData>
                </a:graphic>
              </wp:anchor>
            </w:drawing>
          </mc:Choice>
          <mc:Fallback>
            <w:pict>
              <v:roundrect id="_x0000_s1026" o:spid="_x0000_s1026" o:spt="2" style="position:absolute;left:0pt;margin-left:21.35pt;margin-top:0pt;height:87.05pt;width:385.35pt;z-index:251659264;v-text-anchor:middle;mso-width-relative:page;mso-height-relative:page;" fillcolor="#FFFFFF" filled="t" stroked="t" coordsize="21600,21600" arcsize="0.166666666666667" o:gfxdata="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swSz9YAAAAHAQAADwAAAAAAAAABACAAAAAiAAAAZHJz&#10;L2Rvd25yZXYueG1sUEsBAhQAFAAAAAgAh07iQCoxZaI/AgAAfQQAAA4AAAAAAAAAAQAgAAAAJQEA&#10;AGRycy9lMm9Eb2MueG1sUEsFBgAAAAAGAAYAWQEAANYFAAAAAA==&#10;">
                <v:path/>
                <v:fill on="t" focussize="0,0"/>
                <v:stroke weight="1pt" color="#5B9BD5" joinstyle="miter"/>
                <v:imagedata o:title=""/>
                <o:lock v:ext="edit" aspectratio="f"/>
                <v:textbox>
                  <w:txbxContent>
                    <w:p>
                      <w:pPr>
                        <w:spacing w:line="280" w:lineRule="exact"/>
                        <w:jc w:val="left"/>
                        <w:rPr>
                          <w:rFonts w:hint="eastAsia"/>
                        </w:rPr>
                      </w:pPr>
                      <w:r>
                        <w:rPr>
                          <w:rFonts w:hint="eastAsia"/>
                        </w:rPr>
                        <w:t>向户籍所在地镇人民政府提出申请，也可以委托村(居)民委员会代为申请，第一、二类救助对象困难身份认定地与户籍地不一致的向认定地所述镇人民政府提出书面申请。</w:t>
                      </w:r>
                    </w:p>
                    <w:p>
                      <w:pPr>
                        <w:spacing w:line="280" w:lineRule="exact"/>
                        <w:jc w:val="left"/>
                        <w:rPr>
                          <w:rFonts w:hint="eastAsia"/>
                        </w:rPr>
                      </w:pPr>
                      <w:r>
                        <w:rPr>
                          <w:rFonts w:hint="eastAsia"/>
                        </w:rPr>
                        <w:t xml:space="preserve">    所需资料为：医疗费用结算单据、身份证复印件、户口簿复印件、银行账户复印件、委托书、儿童需提供监护人关系证明(户口本或出生证明)</w:t>
                      </w:r>
                    </w:p>
                  </w:txbxContent>
                </v:textbox>
              </v:roundrect>
            </w:pict>
          </mc:Fallback>
        </mc:AlternateContent>
      </w:r>
    </w:p>
    <w:p>
      <w:pPr>
        <w:rPr>
          <w:rFonts w:hint="eastAsia"/>
        </w:rPr>
      </w:pPr>
    </w:p>
    <w:p>
      <w:pPr>
        <w:rPr>
          <w:rFonts w:hint="eastAsia"/>
        </w:rPr>
      </w:pPr>
    </w:p>
    <w:p>
      <w: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6350</wp:posOffset>
                </wp:positionV>
                <wp:extent cx="0" cy="257810"/>
                <wp:effectExtent l="48895" t="0" r="65405" b="8890"/>
                <wp:wrapNone/>
                <wp:docPr id="4" name="直接箭头连接符 4"/>
                <wp:cNvGraphicFramePr/>
                <a:graphic xmlns:a="http://schemas.openxmlformats.org/drawingml/2006/main">
                  <a:graphicData uri="http://schemas.microsoft.com/office/word/2010/wordprocessingShape">
                    <wps:wsp>
                      <wps:cNvCnPr/>
                      <wps:spPr>
                        <a:xfrm>
                          <a:off x="0" y="0"/>
                          <a:ext cx="0" cy="257810"/>
                        </a:xfrm>
                        <a:prstGeom prst="straightConnector1">
                          <a:avLst/>
                        </a:prstGeom>
                        <a:ln w="6350" cap="flat" cmpd="sng">
                          <a:solidFill>
                            <a:srgbClr val="ED7D31"/>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216pt;margin-top:0.5pt;height:20.3pt;width:0pt;z-index:251679744;mso-width-relative:page;mso-height-relative:page;" filled="f" stroked="t" coordsize="21600,21600" o:gfxdata="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&#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2mXo1QAAAAgBAAAPAAAAAAAAAAEAIAAAACIAAABk&#10;cnMvZG93bnJldi54bWxQSwECFAAUAAAACACHTuJANLdoIAkCAAD2AwAADgAAAAAAAAABACAAAAAk&#10;AQAAZHJzL2Uyb0RvYy54bWxQSwUGAAAAAAYABgBZAQAAnwUAAAAA&#10;">
                <v:path arrowok="t"/>
                <v:fill on="f" focussize="0,0"/>
                <v:stroke weight="0.5pt" color="#ED7D31" joinstyle="miter" endarrow="open"/>
                <v:imagedata o:title=""/>
                <o:lock v:ext="edit" aspectratio="f"/>
              </v:shape>
            </w:pict>
          </mc:Fallback>
        </mc:AlternateContent>
      </w:r>
    </w:p>
    <w:p>
      <w:r>
        <mc:AlternateContent>
          <mc:Choice Requires="wps">
            <w:drawing>
              <wp:anchor distT="0" distB="0" distL="114300" distR="114300" simplePos="0" relativeHeight="251660288" behindDoc="0" locked="0" layoutInCell="1" allowOverlap="1">
                <wp:simplePos x="0" y="0"/>
                <wp:positionH relativeFrom="column">
                  <wp:posOffset>594360</wp:posOffset>
                </wp:positionH>
                <wp:positionV relativeFrom="paragraph">
                  <wp:posOffset>67310</wp:posOffset>
                </wp:positionV>
                <wp:extent cx="4257040" cy="527050"/>
                <wp:effectExtent l="6350" t="6350" r="22860" b="19050"/>
                <wp:wrapNone/>
                <wp:docPr id="7" name="圆角矩形 7"/>
                <wp:cNvGraphicFramePr/>
                <a:graphic xmlns:a="http://schemas.openxmlformats.org/drawingml/2006/main">
                  <a:graphicData uri="http://schemas.microsoft.com/office/word/2010/wordprocessingShape">
                    <wps:wsp>
                      <wps:cNvSpPr/>
                      <wps:spPr>
                        <a:xfrm>
                          <a:off x="0" y="0"/>
                          <a:ext cx="4257040" cy="914400"/>
                        </a:xfrm>
                        <a:prstGeom prst="roundRect">
                          <a:avLst/>
                        </a:prstGeom>
                        <a:solidFill>
                          <a:srgbClr val="FFFFFF"/>
                        </a:solidFill>
                        <a:ln w="12700" cap="flat" cmpd="sng" algn="ctr">
                          <a:solidFill>
                            <a:srgbClr val="ED7D31"/>
                          </a:solidFill>
                          <a:prstDash val="solid"/>
                          <a:miter lim="800000"/>
                        </a:ln>
                        <a:effectLst/>
                      </wps:spPr>
                      <wps:txbx>
                        <w:txbxContent>
                          <w:p>
                            <w:pPr>
                              <w:jc w:val="center"/>
                            </w:pPr>
                            <w:r>
                              <w:rPr>
                                <w:rFonts w:hint="eastAsia"/>
                              </w:rPr>
                              <w:t>镇人民政府负责辖区内医疗救助受理，10个工作日内完成入户调查和基础资料审核等工作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6.8pt;margin-top:5.3pt;height:41.5pt;width:335.2pt;z-index:251660288;v-text-anchor:middle;mso-width-relative:page;mso-height-relative:page;" fillcolor="#FFFFFF" filled="t" stroked="t" coordsize="21600,21600" arcsize="0.166666666666667" o:gfxdata="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tzCXjVAAAA&#10;CAEAAA8AAAAAAAAAAQAgAAAAIgAAAGRycy9kb3ducmV2LnhtbFBLAQIUABQAAAAIAIdO4kDWdj9h&#10;kgIAABgFAAAOAAAAAAAAAAEAIAAAACQBAABkcnMvZTJvRG9jLnhtbFBLBQYAAAAABgAGAFkBAAAo&#10;BgAAAAA=&#10;">
                <v:path/>
                <v:fill on="t" focussize="0,0"/>
                <v:stroke weight="1pt" color="#ED7D31" joinstyle="miter"/>
                <v:imagedata o:title=""/>
                <o:lock v:ext="edit" aspectratio="f"/>
                <v:textbox>
                  <w:txbxContent>
                    <w:p>
                      <w:pPr>
                        <w:jc w:val="center"/>
                      </w:pPr>
                      <w:r>
                        <w:rPr>
                          <w:rFonts w:hint="eastAsia"/>
                        </w:rPr>
                        <w:t>镇人民政府负责辖区内医疗救助受理，10个工作日内完成入户调查和基础资料审核等工作</w:t>
                      </w:r>
                    </w:p>
                  </w:txbxContent>
                </v:textbox>
              </v:roundrect>
            </w:pict>
          </mc:Fallback>
        </mc:AlternateContent>
      </w:r>
    </w:p>
    <w:p/>
    <w:p>
      <w:r>
        <mc:AlternateContent>
          <mc:Choice Requires="wps">
            <w:drawing>
              <wp:anchor distT="0" distB="0" distL="114300" distR="114300" simplePos="0" relativeHeight="251662336" behindDoc="0" locked="0" layoutInCell="1" allowOverlap="1">
                <wp:simplePos x="0" y="0"/>
                <wp:positionH relativeFrom="column">
                  <wp:posOffset>2726055</wp:posOffset>
                </wp:positionH>
                <wp:positionV relativeFrom="paragraph">
                  <wp:posOffset>182880</wp:posOffset>
                </wp:positionV>
                <wp:extent cx="0" cy="257810"/>
                <wp:effectExtent l="48895" t="0" r="65405" b="8890"/>
                <wp:wrapNone/>
                <wp:docPr id="10" name="直接箭头连接符 10"/>
                <wp:cNvGraphicFramePr/>
                <a:graphic xmlns:a="http://schemas.openxmlformats.org/drawingml/2006/main">
                  <a:graphicData uri="http://schemas.microsoft.com/office/word/2010/wordprocessingShape">
                    <wps:wsp>
                      <wps:cNvCnPr/>
                      <wps:spPr>
                        <a:xfrm>
                          <a:off x="0" y="0"/>
                          <a:ext cx="0" cy="257810"/>
                        </a:xfrm>
                        <a:prstGeom prst="straightConnector1">
                          <a:avLst/>
                        </a:prstGeom>
                        <a:ln w="6350" cap="flat" cmpd="sng">
                          <a:solidFill>
                            <a:srgbClr val="ED7D31"/>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214.65pt;margin-top:14.4pt;height:20.3pt;width:0pt;z-index:251662336;mso-width-relative:page;mso-height-relative:page;" filled="f" stroked="t" coordsize="21600,21600" o:gfxdata="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YAOn82AAAAAkBAAAPAAAAAAAAAAEAIAAAACIA&#10;AABkcnMvZG93bnJldi54bWxQSwECFAAUAAAACACHTuJA5NOW2gkCAAD4AwAADgAAAAAAAAABACAA&#10;AAAnAQAAZHJzL2Uyb0RvYy54bWxQSwUGAAAAAAYABgBZAQAAogUAAAAA&#10;">
                <v:path arrowok="t"/>
                <v:fill on="f" focussize="0,0"/>
                <v:stroke weight="0.5pt" color="#ED7D31" joinstyle="miter" endarrow="open"/>
                <v:imagedata o:title=""/>
                <o:lock v:ext="edit" aspectratio="f"/>
              </v:shape>
            </w:pict>
          </mc:Fallback>
        </mc:AlternateContent>
      </w:r>
    </w:p>
    <w:p/>
    <w:p>
      <w:r>
        <mc:AlternateContent>
          <mc:Choice Requires="wps">
            <w:drawing>
              <wp:anchor distT="0" distB="0" distL="114300" distR="114300" simplePos="0" relativeHeight="251668480" behindDoc="0" locked="0" layoutInCell="1" allowOverlap="1">
                <wp:simplePos x="0" y="0"/>
                <wp:positionH relativeFrom="column">
                  <wp:posOffset>614680</wp:posOffset>
                </wp:positionH>
                <wp:positionV relativeFrom="paragraph">
                  <wp:posOffset>46990</wp:posOffset>
                </wp:positionV>
                <wp:extent cx="4293235" cy="516255"/>
                <wp:effectExtent l="6350" t="6350" r="24765" b="10795"/>
                <wp:wrapNone/>
                <wp:docPr id="41" name="圆角矩形 41"/>
                <wp:cNvGraphicFramePr/>
                <a:graphic xmlns:a="http://schemas.openxmlformats.org/drawingml/2006/main">
                  <a:graphicData uri="http://schemas.microsoft.com/office/word/2010/wordprocessingShape">
                    <wps:wsp>
                      <wps:cNvSpPr/>
                      <wps:spPr>
                        <a:xfrm>
                          <a:off x="0" y="0"/>
                          <a:ext cx="2379980" cy="781685"/>
                        </a:xfrm>
                        <a:prstGeom prst="roundRect">
                          <a:avLst/>
                        </a:prstGeom>
                        <a:solidFill>
                          <a:srgbClr val="FFFFFF"/>
                        </a:solidFill>
                        <a:ln w="12700" cap="flat" cmpd="sng" algn="ctr">
                          <a:solidFill>
                            <a:srgbClr val="000000"/>
                          </a:solidFill>
                          <a:prstDash val="solid"/>
                          <a:miter lim="800000"/>
                        </a:ln>
                        <a:effectLst/>
                      </wps:spPr>
                      <wps:txbx>
                        <w:txbxContent>
                          <w:p>
                            <w:pPr>
                              <w:pStyle w:val="3"/>
                              <w:spacing w:line="360" w:lineRule="exact"/>
                              <w:rPr>
                                <w:rFonts w:hint="eastAsia"/>
                                <w:sz w:val="21"/>
                                <w:szCs w:val="24"/>
                              </w:rPr>
                            </w:pPr>
                            <w:r>
                              <w:rPr>
                                <w:rFonts w:hint="eastAsia"/>
                                <w:sz w:val="21"/>
                                <w:szCs w:val="24"/>
                              </w:rPr>
                              <w:t xml:space="preserve">                 公示，接受社会监督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8.4pt;margin-top:3.7pt;height:40.65pt;width:338.05pt;z-index:251668480;v-text-anchor:middle;mso-width-relative:page;mso-height-relative:page;" fillcolor="#FFFFFF" filled="t" stroked="t" coordsize="21600,21600" arcsize="0.166666666666667" o:gfxdata="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ZubbLVAAAABwEAAA8A&#10;AAAAAAAAAQAgAAAAIgAAAGRycy9kb3ducmV2LnhtbFBLAQIUABQAAAAIAIdO4kDU9fdgjAIAABoF&#10;AAAOAAAAAAAAAAEAIAAAACQBAABkcnMvZTJvRG9jLnhtbFBLBQYAAAAABgAGAFkBAAAiBgAAAAA=&#10;">
                <v:path/>
                <v:fill on="t" focussize="0,0"/>
                <v:stroke weight="1pt" joinstyle="miter"/>
                <v:imagedata o:title=""/>
                <o:lock v:ext="edit" aspectratio="f"/>
                <v:textbox>
                  <w:txbxContent>
                    <w:p>
                      <w:pPr>
                        <w:pStyle w:val="3"/>
                        <w:spacing w:line="360" w:lineRule="exact"/>
                        <w:rPr>
                          <w:rFonts w:hint="eastAsia"/>
                          <w:sz w:val="21"/>
                          <w:szCs w:val="24"/>
                        </w:rPr>
                      </w:pPr>
                      <w:r>
                        <w:rPr>
                          <w:rFonts w:hint="eastAsia"/>
                          <w:sz w:val="21"/>
                          <w:szCs w:val="24"/>
                        </w:rPr>
                        <w:t xml:space="preserve">                 公示，接受社会监督</w:t>
                      </w:r>
                    </w:p>
                  </w:txbxContent>
                </v:textbox>
              </v:roundrect>
            </w:pict>
          </mc:Fallback>
        </mc:AlternateContent>
      </w:r>
    </w:p>
    <w:p>
      <w:pPr>
        <w:tabs>
          <w:tab w:val="left" w:pos="6666"/>
        </w:tabs>
        <w:rPr>
          <w:rFonts w:hint="eastAsia"/>
        </w:rPr>
      </w:pPr>
      <w:r>
        <w:rPr>
          <w:rFonts w:hint="eastAsia"/>
        </w:rPr>
        <w:tab/>
      </w:r>
    </w:p>
    <w:p>
      <w:pPr>
        <w:tabs>
          <w:tab w:val="left" w:pos="6666"/>
        </w:tabs>
      </w:pPr>
      <w:r>
        <mc:AlternateContent>
          <mc:Choice Requires="wps">
            <w:drawing>
              <wp:anchor distT="0" distB="0" distL="114300" distR="114300" simplePos="0" relativeHeight="251670528" behindDoc="0" locked="0" layoutInCell="1" allowOverlap="1">
                <wp:simplePos x="0" y="0"/>
                <wp:positionH relativeFrom="column">
                  <wp:posOffset>4432935</wp:posOffset>
                </wp:positionH>
                <wp:positionV relativeFrom="paragraph">
                  <wp:posOffset>156845</wp:posOffset>
                </wp:positionV>
                <wp:extent cx="0" cy="261620"/>
                <wp:effectExtent l="48895" t="0" r="65405" b="5080"/>
                <wp:wrapNone/>
                <wp:docPr id="9" name="直接箭头连接符 9"/>
                <wp:cNvGraphicFramePr/>
                <a:graphic xmlns:a="http://schemas.openxmlformats.org/drawingml/2006/main">
                  <a:graphicData uri="http://schemas.microsoft.com/office/word/2010/wordprocessingShape">
                    <wps:wsp>
                      <wps:cNvCnPr/>
                      <wps:spPr>
                        <a:xfrm>
                          <a:off x="0" y="0"/>
                          <a:ext cx="0" cy="261620"/>
                        </a:xfrm>
                        <a:prstGeom prst="straightConnector1">
                          <a:avLst/>
                        </a:prstGeom>
                        <a:ln w="6350" cap="flat" cmpd="sng">
                          <a:solidFill>
                            <a:srgbClr val="FFC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49.05pt;margin-top:12.35pt;height:20.6pt;width:0pt;z-index:251670528;mso-width-relative:page;mso-height-relative:page;" filled="f" stroked="t" coordsize="21600,21600" o:gfxdata="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6as1wAAAAkBAAAPAAAAAAAAAAEAIAAAACIAAABk&#10;cnMvZG93bnJldi54bWxQSwECFAAUAAAACACHTuJA2rO/4gcCAAD2AwAADgAAAAAAAAABACAAAAAm&#10;AQAAZHJzL2Uyb0RvYy54bWxQSwUGAAAAAAYABgBZAQAAnwUAAAAA&#10;">
                <v:path arrowok="t"/>
                <v:fill on="f" focussize="0,0"/>
                <v:stroke weight="0.5pt" color="#FFC000" joinstyle="miter" endarrow="open"/>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1327785</wp:posOffset>
                </wp:positionH>
                <wp:positionV relativeFrom="paragraph">
                  <wp:posOffset>175895</wp:posOffset>
                </wp:positionV>
                <wp:extent cx="0" cy="223520"/>
                <wp:effectExtent l="48895" t="0" r="65405" b="5080"/>
                <wp:wrapNone/>
                <wp:docPr id="6" name="直接箭头连接符 6"/>
                <wp:cNvGraphicFramePr/>
                <a:graphic xmlns:a="http://schemas.openxmlformats.org/drawingml/2006/main">
                  <a:graphicData uri="http://schemas.microsoft.com/office/word/2010/wordprocessingShape">
                    <wps:wsp>
                      <wps:cNvCnPr/>
                      <wps:spPr>
                        <a:xfrm>
                          <a:off x="0" y="0"/>
                          <a:ext cx="0" cy="223520"/>
                        </a:xfrm>
                        <a:prstGeom prst="straightConnector1">
                          <a:avLst/>
                        </a:prstGeom>
                        <a:ln w="6350" cap="flat" cmpd="sng">
                          <a:solidFill>
                            <a:srgbClr val="FFC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04.55pt;margin-top:13.85pt;height:17.6pt;width:0pt;z-index:251664384;mso-width-relative:page;mso-height-relative:page;" filled="f" stroked="t" coordsize="21600,21600" o:gfxdata="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&#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kwrA1wAAAAkBAAAPAAAAAAAAAAEAIAAAACIAAABk&#10;cnMvZG93bnJldi54bWxQSwECFAAUAAAACACHTuJAhDjl1wcCAAD2AwAADgAAAAAAAAABACAAAAAm&#10;AQAAZHJzL2Uyb0RvYy54bWxQSwUGAAAAAAYABgBZAQAAnwUAAAAA&#10;">
                <v:path arrowok="t"/>
                <v:fill on="f" focussize="0,0"/>
                <v:stroke weight="0.5pt" color="#FFC000" joinstyle="miter" endarrow="open"/>
                <v:imagedata o:title=""/>
                <o:lock v:ext="edit" aspectratio="f"/>
              </v:shape>
            </w:pict>
          </mc:Fallback>
        </mc:AlternateContent>
      </w:r>
      <w:r>
        <w:rPr>
          <w:rFonts w:hint="eastAsia"/>
        </w:rPr>
        <w:t xml:space="preserve">                                           </w:t>
      </w:r>
    </w:p>
    <w:p>
      <w:pPr>
        <w:tabs>
          <w:tab w:val="left" w:pos="2526"/>
          <w:tab w:val="left" w:pos="5841"/>
        </w:tabs>
        <w:jc w:val="left"/>
        <w:rPr>
          <w:rFonts w:hint="eastAsia"/>
        </w:rPr>
      </w:pPr>
      <w:r>
        <w:rPr>
          <w:rFonts w:hint="eastAsia"/>
        </w:rPr>
        <w:t xml:space="preserve">   无异议且符合条件</w:t>
      </w:r>
      <w:r>
        <w:rPr>
          <w:rFonts w:hint="eastAsia"/>
        </w:rPr>
        <w:tab/>
      </w:r>
      <w:r>
        <w:rPr>
          <w:rFonts w:hint="eastAsia"/>
        </w:rPr>
        <w:t xml:space="preserve">                             不符合条件</w:t>
      </w:r>
    </w:p>
    <w:p>
      <w:pPr>
        <w:tabs>
          <w:tab w:val="left" w:pos="2526"/>
          <w:tab w:val="left" w:pos="5841"/>
        </w:tabs>
        <w:jc w:val="left"/>
        <w:rPr>
          <w:rFonts w:hint="eastAsia"/>
        </w:rPr>
      </w:pPr>
      <w: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37465</wp:posOffset>
                </wp:positionV>
                <wp:extent cx="4236085" cy="556895"/>
                <wp:effectExtent l="6350" t="6350" r="24765" b="8255"/>
                <wp:wrapNone/>
                <wp:docPr id="3" name="圆角矩形 3"/>
                <wp:cNvGraphicFramePr/>
                <a:graphic xmlns:a="http://schemas.openxmlformats.org/drawingml/2006/main">
                  <a:graphicData uri="http://schemas.microsoft.com/office/word/2010/wordprocessingShape">
                    <wps:wsp>
                      <wps:cNvSpPr/>
                      <wps:spPr>
                        <a:xfrm>
                          <a:off x="1851660" y="5083810"/>
                          <a:ext cx="2379980" cy="781685"/>
                        </a:xfrm>
                        <a:prstGeom prst="roundRect">
                          <a:avLst/>
                        </a:prstGeom>
                        <a:solidFill>
                          <a:srgbClr val="FFFFFF"/>
                        </a:solidFill>
                        <a:ln w="12700" cap="flat" cmpd="sng" algn="ctr">
                          <a:solidFill>
                            <a:srgbClr val="FFC000"/>
                          </a:solidFill>
                          <a:prstDash val="solid"/>
                          <a:miter lim="800000"/>
                        </a:ln>
                        <a:effectLst/>
                      </wps:spPr>
                      <wps:txbx>
                        <w:txbxContent>
                          <w:p>
                            <w:pPr>
                              <w:spacing w:line="300" w:lineRule="exact"/>
                              <w:jc w:val="center"/>
                              <w:rPr>
                                <w:rFonts w:hint="eastAsia"/>
                              </w:rPr>
                            </w:pPr>
                            <w:r>
                              <w:rPr>
                                <w:rFonts w:hint="eastAsia"/>
                              </w:rPr>
                              <w:t>将初审材料及《古丈县医疗救助申请审核表》报县民政部门审定并出具意见，如果是退役军人还需报县退役军人管理部门审定并出具意见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pt;margin-top:2.95pt;height:43.85pt;width:333.55pt;z-index:251674624;v-text-anchor:middle;mso-width-relative:page;mso-height-relative:page;" fillcolor="#FFFFFF" filled="t" stroked="t" coordsize="21600,21600" arcsize="0.166666666666667" o:gfxdata="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bwJU7XAAAACAEAAA8AAAAAAAAAAQAgAAAAIgAAAGRycy9kb3ducmV2LnhtbFBLAQIUABQA&#10;AAAIAIdO4kBggA+GnAIAACQFAAAOAAAAAAAAAAEAIAAAACYBAABkcnMvZTJvRG9jLnhtbFBLBQYA&#10;AAAABgAGAFkBAAA0BgAAAAA=&#10;">
                <v:path/>
                <v:fill on="t" focussize="0,0"/>
                <v:stroke weight="1pt" color="#FFC000" joinstyle="miter"/>
                <v:imagedata o:title=""/>
                <o:lock v:ext="edit" aspectratio="f"/>
                <v:textbox>
                  <w:txbxContent>
                    <w:p>
                      <w:pPr>
                        <w:spacing w:line="300" w:lineRule="exact"/>
                        <w:jc w:val="center"/>
                        <w:rPr>
                          <w:rFonts w:hint="eastAsia"/>
                        </w:rPr>
                      </w:pPr>
                      <w:r>
                        <w:rPr>
                          <w:rFonts w:hint="eastAsia"/>
                        </w:rPr>
                        <w:t>将初审材料及《古丈县医疗救助申请审核表》报县民政部门审定并出具意见，如果是退役军人还需报县退役军人管理部门审定并出具意见</w:t>
                      </w:r>
                    </w:p>
                  </w:txbxContent>
                </v:textbox>
              </v:round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4000500</wp:posOffset>
                </wp:positionH>
                <wp:positionV relativeFrom="paragraph">
                  <wp:posOffset>46990</wp:posOffset>
                </wp:positionV>
                <wp:extent cx="1584325" cy="547370"/>
                <wp:effectExtent l="6350" t="6350" r="9525" b="17780"/>
                <wp:wrapThrough wrapText="bothSides">
                  <wp:wrapPolygon>
                    <wp:start x="-87" y="-251"/>
                    <wp:lineTo x="-87" y="20798"/>
                    <wp:lineTo x="21470" y="20798"/>
                    <wp:lineTo x="21470" y="-251"/>
                    <wp:lineTo x="-87" y="-251"/>
                  </wp:wrapPolygon>
                </wp:wrapThrough>
                <wp:docPr id="33" name="圆角矩形 33"/>
                <wp:cNvGraphicFramePr/>
                <a:graphic xmlns:a="http://schemas.openxmlformats.org/drawingml/2006/main">
                  <a:graphicData uri="http://schemas.microsoft.com/office/word/2010/wordprocessingShape">
                    <wps:wsp>
                      <wps:cNvSpPr/>
                      <wps:spPr>
                        <a:xfrm>
                          <a:off x="0" y="0"/>
                          <a:ext cx="2379980" cy="781685"/>
                        </a:xfrm>
                        <a:prstGeom prst="roundRect">
                          <a:avLst/>
                        </a:prstGeom>
                        <a:solidFill>
                          <a:srgbClr val="FFFFFF"/>
                        </a:solidFill>
                        <a:ln w="12700" cap="flat" cmpd="sng" algn="ctr">
                          <a:solidFill>
                            <a:srgbClr val="FFC000"/>
                          </a:solidFill>
                          <a:prstDash val="solid"/>
                          <a:miter lim="800000"/>
                        </a:ln>
                        <a:effectLst/>
                      </wps:spPr>
                      <wps:txbx>
                        <w:txbxContent>
                          <w:p>
                            <w:pPr>
                              <w:spacing w:line="300" w:lineRule="exact"/>
                              <w:jc w:val="center"/>
                              <w:rPr>
                                <w:rFonts w:hint="eastAsia"/>
                              </w:rPr>
                            </w:pPr>
                            <w:r>
                              <w:rPr>
                                <w:rFonts w:hint="eastAsia"/>
                              </w:rPr>
                              <w:t>书面说明理由，并通知申请人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15pt;margin-top:3.7pt;height:43.1pt;width:124.75pt;mso-wrap-distance-left:9pt;mso-wrap-distance-right:9pt;z-index:-251653120;v-text-anchor:middle;mso-width-relative:page;mso-height-relative:page;" fillcolor="#FFFFFF" filled="t" stroked="t" coordsize="21600,21600" wrapcoords="-87 -251 -87 20798 21470 20798 21470 -251 -87 -251" arcsize="0.166666666666667" o:gfxdata="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y8RcH1wAA&#10;AAgBAAAPAAAAAAAAAAEAIAAAACIAAABkcnMvZG93bnJldi54bWxQSwECFAAUAAAACACHTuJAarlH&#10;nZECAAAaBQAADgAAAAAAAAABACAAAAAmAQAAZHJzL2Uyb0RvYy54bWxQSwUGAAAAAAYABgBZAQAA&#10;KQYAAAAA&#10;">
                <v:path/>
                <v:fill on="t" focussize="0,0"/>
                <v:stroke weight="1pt" color="#FFC000" joinstyle="miter"/>
                <v:imagedata o:title=""/>
                <o:lock v:ext="edit" aspectratio="f"/>
                <v:textbox>
                  <w:txbxContent>
                    <w:p>
                      <w:pPr>
                        <w:spacing w:line="300" w:lineRule="exact"/>
                        <w:jc w:val="center"/>
                        <w:rPr>
                          <w:rFonts w:hint="eastAsia"/>
                        </w:rPr>
                      </w:pPr>
                      <w:r>
                        <w:rPr>
                          <w:rFonts w:hint="eastAsia"/>
                        </w:rPr>
                        <w:t>书面说明理由，并通知申请人</w:t>
                      </w:r>
                    </w:p>
                  </w:txbxContent>
                </v:textbox>
                <w10:wrap type="through"/>
              </v:roundrect>
            </w:pict>
          </mc:Fallback>
        </mc:AlternateContent>
      </w:r>
      <w:r>
        <w:rPr>
          <w:rFonts w:hint="eastAsia"/>
        </w:rPr>
        <w:t xml:space="preserve">                                                                                                                           </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143510</wp:posOffset>
                </wp:positionV>
                <wp:extent cx="9525" cy="231140"/>
                <wp:effectExtent l="43180" t="0" r="61595" b="16510"/>
                <wp:wrapNone/>
                <wp:docPr id="8" name="直接箭头连接符 8"/>
                <wp:cNvGraphicFramePr/>
                <a:graphic xmlns:a="http://schemas.openxmlformats.org/drawingml/2006/main">
                  <a:graphicData uri="http://schemas.microsoft.com/office/word/2010/wordprocessingShape">
                    <wps:wsp>
                      <wps:cNvCnPr/>
                      <wps:spPr>
                        <a:xfrm>
                          <a:off x="0" y="0"/>
                          <a:ext cx="9525" cy="231140"/>
                        </a:xfrm>
                        <a:prstGeom prst="straightConnector1">
                          <a:avLst/>
                        </a:prstGeom>
                        <a:ln w="6350" cap="flat" cmpd="sng">
                          <a:solidFill>
                            <a:srgbClr val="70AD47"/>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86.9pt;margin-top:11.3pt;height:18.2pt;width:0.75pt;z-index:251671552;mso-width-relative:page;mso-height-relative:page;" filled="f" stroked="t" coordsize="21600,21600" o:gfxdata="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bHaCnWAAAACQEAAA8AAAAAAAAAAQAg&#10;AAAAIgAAAGRycy9kb3ducmV2LnhtbFBLAQIUABQAAAAIAIdO4kAOimSuEAIAAPkDAAAOAAAAAAAA&#10;AAEAIAAAACUBAABkcnMvZTJvRG9jLnhtbFBLBQYAAAAABgAGAFkBAACnBQAAAAA=&#10;">
                <v:path arrowok="t"/>
                <v:fill on="f" focussize="0,0"/>
                <v:stroke weight="0.5pt" color="#70AD47" joinstyle="miter" endarrow="open"/>
                <v:imagedata o:title=""/>
                <o:lock v:ext="edit" aspectratio="f"/>
              </v:shape>
            </w:pict>
          </mc:Fallback>
        </mc:AlternateContent>
      </w:r>
    </w:p>
    <w:p>
      <w:pPr>
        <w:rPr>
          <w:rFonts w:hint="eastAsia"/>
        </w:rPr>
      </w:pPr>
      <w: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44450</wp:posOffset>
                </wp:positionV>
                <wp:extent cx="0" cy="257810"/>
                <wp:effectExtent l="48895" t="0" r="65405" b="8890"/>
                <wp:wrapNone/>
                <wp:docPr id="2" name="直接箭头连接符 2"/>
                <wp:cNvGraphicFramePr/>
                <a:graphic xmlns:a="http://schemas.openxmlformats.org/drawingml/2006/main">
                  <a:graphicData uri="http://schemas.microsoft.com/office/word/2010/wordprocessingShape">
                    <wps:wsp>
                      <wps:cNvCnPr/>
                      <wps:spPr>
                        <a:xfrm>
                          <a:off x="0" y="0"/>
                          <a:ext cx="0" cy="257810"/>
                        </a:xfrm>
                        <a:prstGeom prst="straightConnector1">
                          <a:avLst/>
                        </a:prstGeom>
                        <a:ln w="6350" cap="flat" cmpd="sng">
                          <a:solidFill>
                            <a:srgbClr val="ED7D31"/>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0pt;margin-top:3.5pt;height:20.3pt;width:0pt;z-index:251677696;mso-width-relative:page;mso-height-relative:page;" filled="f" stroked="t" coordsize="21600,21600" o:gfxdata="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oIpSvTAAAAAgEAAA8AAAAAAAAAAQAgAAAAIgAAAGRy&#10;cy9kb3ducmV2LnhtbFBLAQIUABQAAAAIAIdO4kCtCzqYCgIAAPYDAAAOAAAAAAAAAAEAIAAAACIB&#10;AABkcnMvZTJvRG9jLnhtbFBLBQYAAAAABgAGAFkBAACeBQAAAAA=&#10;">
                <v:path arrowok="t"/>
                <v:fill on="f" focussize="0,0"/>
                <v:stroke weight="0.5pt" color="#ED7D31" joinstyle="miter" endarrow="open"/>
                <v:imagedata o:title=""/>
                <o:lock v:ext="edit" aspectratio="f"/>
              </v:shape>
            </w:pict>
          </mc:Fallback>
        </mc:AlternateContent>
      </w:r>
      <w:r>
        <w:rPr>
          <w:rFonts w:hint="eastAsia"/>
        </w:rPr>
        <w:t>不符合条件                 符合条件</w:t>
      </w:r>
    </w:p>
    <w:p>
      <w:pPr>
        <w:rPr>
          <w:rFonts w:hint="eastAsia" w:ascii="Calibri" w:hAnsi="Calibri"/>
        </w:rPr>
      </w:pPr>
      <w: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170180</wp:posOffset>
                </wp:positionV>
                <wp:extent cx="1514475" cy="787400"/>
                <wp:effectExtent l="6350" t="6350" r="22225" b="6350"/>
                <wp:wrapNone/>
                <wp:docPr id="12" name="圆角矩形 12"/>
                <wp:cNvGraphicFramePr/>
                <a:graphic xmlns:a="http://schemas.openxmlformats.org/drawingml/2006/main">
                  <a:graphicData uri="http://schemas.microsoft.com/office/word/2010/wordprocessingShape">
                    <wps:wsp>
                      <wps:cNvSpPr/>
                      <wps:spPr>
                        <a:xfrm>
                          <a:off x="1851660" y="5083810"/>
                          <a:ext cx="2379980" cy="781685"/>
                        </a:xfrm>
                        <a:prstGeom prst="roundRect">
                          <a:avLst/>
                        </a:prstGeom>
                        <a:solidFill>
                          <a:srgbClr val="FFFFFF"/>
                        </a:solidFill>
                        <a:ln w="12700" cap="flat" cmpd="sng" algn="ctr">
                          <a:solidFill>
                            <a:srgbClr val="FFC000"/>
                          </a:solidFill>
                          <a:prstDash val="solid"/>
                          <a:miter lim="800000"/>
                        </a:ln>
                        <a:effectLst/>
                      </wps:spPr>
                      <wps:txbx>
                        <w:txbxContent>
                          <w:p>
                            <w:pPr>
                              <w:spacing w:line="300" w:lineRule="exact"/>
                              <w:jc w:val="center"/>
                              <w:rPr>
                                <w:rFonts w:hint="eastAsia"/>
                              </w:rPr>
                            </w:pPr>
                          </w:p>
                          <w:p>
                            <w:pPr>
                              <w:spacing w:line="300" w:lineRule="exact"/>
                              <w:jc w:val="center"/>
                              <w:rPr>
                                <w:rFonts w:hint="eastAsia"/>
                              </w:rPr>
                            </w:pPr>
                            <w:r>
                              <w:rPr>
                                <w:rFonts w:hint="eastAsia"/>
                              </w:rPr>
                              <w:t>书面说明理由</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pt;margin-top:13.4pt;height:62pt;width:119.25pt;z-index:251661312;v-text-anchor:middle;mso-width-relative:page;mso-height-relative:page;" fillcolor="#FFFFFF" filled="t" stroked="t" coordsize="21600,21600" arcsize="0.166666666666667" o:gfxdata="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3infi9cAAAAKAQAADwAAAAAAAAABACAAAAAiAAAAZHJzL2Rvd25yZXYueG1sUEsBAhQAFAAA&#10;AAgAh07iQEkdZbmbAgAAJgUAAA4AAAAAAAAAAQAgAAAAJgEAAGRycy9lMm9Eb2MueG1sUEsFBgAA&#10;AAAGAAYAWQEAADMGAAAAAA==&#10;">
                <v:path/>
                <v:fill on="t" focussize="0,0"/>
                <v:stroke weight="1pt" color="#FFC000" joinstyle="miter"/>
                <v:imagedata o:title=""/>
                <o:lock v:ext="edit" aspectratio="f"/>
                <v:textbox>
                  <w:txbxContent>
                    <w:p>
                      <w:pPr>
                        <w:spacing w:line="300" w:lineRule="exact"/>
                        <w:jc w:val="center"/>
                        <w:rPr>
                          <w:rFonts w:hint="eastAsia"/>
                        </w:rPr>
                      </w:pPr>
                    </w:p>
                    <w:p>
                      <w:pPr>
                        <w:spacing w:line="300" w:lineRule="exact"/>
                        <w:jc w:val="center"/>
                        <w:rPr>
                          <w:rFonts w:hint="eastAsia"/>
                        </w:rPr>
                      </w:pPr>
                      <w:r>
                        <w:rPr>
                          <w:rFonts w:hint="eastAsia"/>
                        </w:rPr>
                        <w:t>书面说明理由</w:t>
                      </w:r>
                    </w:p>
                  </w:txbxContent>
                </v:textbox>
              </v:round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151130</wp:posOffset>
                </wp:positionV>
                <wp:extent cx="2514600" cy="740410"/>
                <wp:effectExtent l="6350" t="6350" r="12700" b="15240"/>
                <wp:wrapNone/>
                <wp:docPr id="1" name="圆角矩形 1"/>
                <wp:cNvGraphicFramePr/>
                <a:graphic xmlns:a="http://schemas.openxmlformats.org/drawingml/2006/main">
                  <a:graphicData uri="http://schemas.microsoft.com/office/word/2010/wordprocessingShape">
                    <wps:wsp>
                      <wps:cNvSpPr/>
                      <wps:spPr>
                        <a:xfrm>
                          <a:off x="1851660" y="5083810"/>
                          <a:ext cx="2379980" cy="781685"/>
                        </a:xfrm>
                        <a:prstGeom prst="roundRect">
                          <a:avLst/>
                        </a:prstGeom>
                        <a:solidFill>
                          <a:srgbClr val="FFFFFF"/>
                        </a:solidFill>
                        <a:ln w="12700" cap="flat" cmpd="sng" algn="ctr">
                          <a:solidFill>
                            <a:srgbClr val="FFC000"/>
                          </a:solidFill>
                          <a:prstDash val="solid"/>
                          <a:miter lim="800000"/>
                        </a:ln>
                        <a:effectLst/>
                      </wps:spPr>
                      <wps:txbx>
                        <w:txbxContent>
                          <w:p>
                            <w:pPr>
                              <w:spacing w:line="280" w:lineRule="exact"/>
                              <w:jc w:val="center"/>
                              <w:rPr>
                                <w:rFonts w:hint="eastAsia"/>
                              </w:rPr>
                            </w:pPr>
                            <w:r>
                              <w:rPr>
                                <w:rFonts w:hint="eastAsia"/>
                              </w:rPr>
                              <w:t>县民政部门和退役军人事务管理部门将初审材料及《古丈县医疗救助申请审核表》转交县医疗保障经办机构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0pt;margin-top:11.9pt;height:58.3pt;width:198pt;z-index:251675648;v-text-anchor:middle;mso-width-relative:page;mso-height-relative:page;" fillcolor="#FFFFFF" filled="t" stroked="t" coordsize="21600,21600" arcsize="0.166666666666667" o:gfxdata="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M63C0jWAAAACgEAAA8AAAAAAAAAAQAgAAAAIgAAAGRycy9kb3ducmV2LnhtbFBLAQIUABQAAAAI&#10;AIdO4kAlp57YmgIAACQFAAAOAAAAAAAAAAEAIAAAACUBAABkcnMvZTJvRG9jLnhtbFBLBQYAAAAA&#10;BgAGAFkBAAAxBgAAAAA=&#10;">
                <v:path/>
                <v:fill on="t" focussize="0,0"/>
                <v:stroke weight="1pt" color="#FFC000" joinstyle="miter"/>
                <v:imagedata o:title=""/>
                <o:lock v:ext="edit" aspectratio="f"/>
                <v:textbox>
                  <w:txbxContent>
                    <w:p>
                      <w:pPr>
                        <w:spacing w:line="280" w:lineRule="exact"/>
                        <w:jc w:val="center"/>
                        <w:rPr>
                          <w:rFonts w:hint="eastAsia"/>
                        </w:rPr>
                      </w:pPr>
                      <w:r>
                        <w:rPr>
                          <w:rFonts w:hint="eastAsia"/>
                        </w:rPr>
                        <w:t>县民政部门和退役军人事务管理部门将初审材料及《古丈县医疗救助申请审核表》转交县医疗保障经办机构</w:t>
                      </w:r>
                    </w:p>
                  </w:txbxContent>
                </v:textbox>
              </v:roundrect>
            </w:pict>
          </mc:Fallback>
        </mc:AlternateContent>
      </w:r>
      <w:r>
        <w:rPr>
          <w:rFonts w:hint="eastAsia"/>
        </w:rPr>
        <w:tab/>
      </w:r>
      <w:r>
        <w:rPr>
          <w:rFonts w:hint="eastAsia"/>
        </w:rPr>
        <w:t xml:space="preserve">           </w:t>
      </w:r>
    </w:p>
    <w:p>
      <w:pPr>
        <w:tabs>
          <w:tab w:val="left" w:pos="2901"/>
        </w:tabs>
        <w:rPr>
          <w:rFonts w:hint="eastAsia"/>
        </w:rPr>
      </w:pPr>
      <w:r>
        <mc:AlternateContent>
          <mc:Choice Requires="wps">
            <w:drawing>
              <wp:anchor distT="0" distB="0" distL="114300" distR="114300" simplePos="0" relativeHeight="251666432" behindDoc="0" locked="0" layoutInCell="1" allowOverlap="1">
                <wp:simplePos x="0" y="0"/>
                <wp:positionH relativeFrom="column">
                  <wp:posOffset>4405630</wp:posOffset>
                </wp:positionH>
                <wp:positionV relativeFrom="paragraph">
                  <wp:posOffset>52705</wp:posOffset>
                </wp:positionV>
                <wp:extent cx="1195070" cy="640715"/>
                <wp:effectExtent l="6350" t="6350" r="17780" b="19685"/>
                <wp:wrapSquare wrapText="bothSides"/>
                <wp:docPr id="37" name="圆角矩形 37"/>
                <wp:cNvGraphicFramePr/>
                <a:graphic xmlns:a="http://schemas.openxmlformats.org/drawingml/2006/main">
                  <a:graphicData uri="http://schemas.microsoft.com/office/word/2010/wordprocessingShape">
                    <wps:wsp>
                      <wps:cNvSpPr/>
                      <wps:spPr>
                        <a:xfrm>
                          <a:off x="0" y="0"/>
                          <a:ext cx="2379980" cy="781685"/>
                        </a:xfrm>
                        <a:prstGeom prst="roundRect">
                          <a:avLst/>
                        </a:prstGeom>
                        <a:solidFill>
                          <a:srgbClr val="FFFFFF"/>
                        </a:solidFill>
                        <a:ln w="12700" cap="flat" cmpd="sng" algn="ctr">
                          <a:solidFill>
                            <a:srgbClr val="4472C4"/>
                          </a:solidFill>
                          <a:prstDash val="solid"/>
                          <a:miter lim="800000"/>
                        </a:ln>
                        <a:effectLst/>
                      </wps:spPr>
                      <wps:txbx>
                        <w:txbxContent>
                          <w:p>
                            <w:pPr>
                              <w:jc w:val="center"/>
                              <w:rPr>
                                <w:rFonts w:hint="eastAsia"/>
                              </w:rPr>
                            </w:pPr>
                            <w:r>
                              <w:rPr>
                                <w:rFonts w:hint="eastAsia"/>
                              </w:rPr>
                              <w:t>书面说明理由，并通知申请人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6.9pt;margin-top:4.15pt;height:50.45pt;width:94.1pt;mso-wrap-distance-bottom:0pt;mso-wrap-distance-left:9pt;mso-wrap-distance-right:9pt;mso-wrap-distance-top:0pt;z-index:251666432;v-text-anchor:middle;mso-width-relative:page;mso-height-relative:page;" fillcolor="#FFFFFF" filled="t" stroked="t" coordsize="21600,21600" arcsize="0.166666666666667" o:gfxdata="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HWypW&#10;2QAAAAkBAAAPAAAAAAAAAAEAIAAAACIAAABkcnMvZG93bnJldi54bWxQSwECFAAUAAAACACHTuJA&#10;XjO/ZZICAAAaBQAADgAAAAAAAAABACAAAAAoAQAAZHJzL2Uyb0RvYy54bWxQSwUGAAAAAAYABgBZ&#10;AQAALAYAAAAA&#10;">
                <v:path/>
                <v:fill on="t" focussize="0,0"/>
                <v:stroke weight="1pt" color="#4472C4" joinstyle="miter"/>
                <v:imagedata o:title=""/>
                <o:lock v:ext="edit" aspectratio="f"/>
                <v:textbox>
                  <w:txbxContent>
                    <w:p>
                      <w:pPr>
                        <w:jc w:val="center"/>
                        <w:rPr>
                          <w:rFonts w:hint="eastAsia"/>
                        </w:rPr>
                      </w:pPr>
                      <w:r>
                        <w:rPr>
                          <w:rFonts w:hint="eastAsia"/>
                        </w:rPr>
                        <w:t>书面说明理由，并通知申请人</w:t>
                      </w:r>
                    </w:p>
                  </w:txbxContent>
                </v:textbox>
                <w10:wrap type="square"/>
              </v:roundrect>
            </w:pict>
          </mc:Fallback>
        </mc:AlternateContent>
      </w:r>
      <w:r>
        <w:rPr>
          <w:rFonts w:hint="eastAsia"/>
        </w:rPr>
        <w:tab/>
      </w:r>
      <w:r>
        <w:rPr>
          <w:rFonts w:hint="eastAsia"/>
        </w:rPr>
        <w:t xml:space="preserve">      </w:t>
      </w:r>
    </w:p>
    <w:p>
      <w:pPr>
        <w:tabs>
          <w:tab w:val="left" w:pos="5895"/>
        </w:tabs>
        <w:rPr>
          <w:rFonts w:hint="eastAsia"/>
        </w:rPr>
      </w:pPr>
      <w:r>
        <w:rPr>
          <w:rFonts w:hint="eastAsia"/>
        </w:rPr>
        <w:tab/>
      </w:r>
      <w:r>
        <w:rPr>
          <w:rFonts w:hint="eastAsia"/>
        </w:rPr>
        <w:t>不符合</w:t>
      </w:r>
    </w:p>
    <w:p>
      <w:pPr>
        <w:tabs>
          <w:tab w:val="left" w:pos="5940"/>
        </w:tabs>
        <w:rPr>
          <w:rFonts w:hint="eastAsia" w:ascii="Calibri" w:hAnsi="Calibri"/>
        </w:rPr>
      </w:pPr>
      <w: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4445</wp:posOffset>
                </wp:positionV>
                <wp:extent cx="619125" cy="1905"/>
                <wp:effectExtent l="0" t="48895" r="9525" b="63500"/>
                <wp:wrapNone/>
                <wp:docPr id="11" name="直接箭头连接符 11"/>
                <wp:cNvGraphicFramePr/>
                <a:graphic xmlns:a="http://schemas.openxmlformats.org/drawingml/2006/main">
                  <a:graphicData uri="http://schemas.microsoft.com/office/word/2010/wordprocessingShape">
                    <wps:wsp>
                      <wps:cNvCnPr/>
                      <wps:spPr>
                        <a:xfrm flipV="1">
                          <a:off x="0" y="0"/>
                          <a:ext cx="619125" cy="1905"/>
                        </a:xfrm>
                        <a:prstGeom prst="straightConnector1">
                          <a:avLst/>
                        </a:prstGeom>
                        <a:ln w="6350" cap="flat" cmpd="sng">
                          <a:solidFill>
                            <a:srgbClr val="70AD47"/>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297pt;margin-top:0.35pt;height:0.15pt;width:48.75pt;z-index:251669504;mso-width-relative:page;mso-height-relative:page;" filled="f" stroked="t" coordsize="21600,21600" o:gfxdata="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c6KnUAAAABgEAAA8AAAAAAAAA&#10;AQAgAAAAIgAAAGRycy9kb3ducmV2LnhtbFBLAQIUABQAAAAIAIdO4kC89bsWFQIAAAUEAAAOAAAA&#10;AAAAAAEAIAAAACMBAABkcnMvZTJvRG9jLnhtbFBLBQYAAAAABgAGAFkBAACqBQAAAAA=&#10;">
                <v:path arrowok="t"/>
                <v:fill on="f" focussize="0,0"/>
                <v:stroke weight="0.5pt" color="#70AD47" joinstyle="miter" endarrow="open"/>
                <v:imagedata o:title=""/>
                <o:lock v:ext="edit" aspectratio="f"/>
              </v:shape>
            </w:pict>
          </mc:Fallback>
        </mc:AlternateContent>
      </w:r>
      <w:r>
        <w:rPr>
          <w:rFonts w:hint="eastAsia"/>
        </w:rPr>
        <w:tab/>
      </w:r>
      <w:r>
        <w:rPr>
          <w:rFonts w:hint="eastAsia"/>
        </w:rPr>
        <w:t>条件</w:t>
      </w:r>
    </w:p>
    <w:p>
      <w:pPr>
        <w:pStyle w:val="2"/>
        <w:ind w:left="0"/>
        <w:rPr>
          <w:rFonts w:hint="eastAsia"/>
        </w:rPr>
      </w:pPr>
      <w:r>
        <mc:AlternateContent>
          <mc:Choice Requires="wps">
            <w:drawing>
              <wp:anchor distT="0" distB="0" distL="114300" distR="114300" simplePos="0" relativeHeight="251665408" behindDoc="0" locked="0" layoutInCell="1" allowOverlap="1">
                <wp:simplePos x="0" y="0"/>
                <wp:positionH relativeFrom="column">
                  <wp:posOffset>993775</wp:posOffset>
                </wp:positionH>
                <wp:positionV relativeFrom="paragraph">
                  <wp:posOffset>352425</wp:posOffset>
                </wp:positionV>
                <wp:extent cx="2190115" cy="539115"/>
                <wp:effectExtent l="6350" t="6350" r="13335" b="6985"/>
                <wp:wrapNone/>
                <wp:docPr id="36" name="圆角矩形 36"/>
                <wp:cNvGraphicFramePr/>
                <a:graphic xmlns:a="http://schemas.openxmlformats.org/drawingml/2006/main">
                  <a:graphicData uri="http://schemas.microsoft.com/office/word/2010/wordprocessingShape">
                    <wps:wsp>
                      <wps:cNvSpPr/>
                      <wps:spPr>
                        <a:xfrm>
                          <a:off x="0" y="0"/>
                          <a:ext cx="2379980" cy="781685"/>
                        </a:xfrm>
                        <a:prstGeom prst="roundRect">
                          <a:avLst/>
                        </a:prstGeom>
                        <a:solidFill>
                          <a:srgbClr val="FFFFFF"/>
                        </a:solidFill>
                        <a:ln w="12700" cap="flat" cmpd="sng" algn="ctr">
                          <a:solidFill>
                            <a:srgbClr val="70AD47"/>
                          </a:solidFill>
                          <a:prstDash val="solid"/>
                          <a:miter lim="800000"/>
                        </a:ln>
                        <a:effectLst/>
                      </wps:spPr>
                      <wps:txbx>
                        <w:txbxContent>
                          <w:p>
                            <w:pPr>
                              <w:spacing w:line="320" w:lineRule="exact"/>
                              <w:jc w:val="center"/>
                            </w:pPr>
                            <w:r>
                              <w:rPr>
                                <w:rFonts w:hint="eastAsia"/>
                              </w:rPr>
                              <w:t>县医疗保障经办机构接到申报材料，在10个工作日内完成审批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25pt;margin-top:27.75pt;height:42.45pt;width:172.45pt;z-index:251665408;v-text-anchor:middle;mso-width-relative:page;mso-height-relative:page;" fillcolor="#FFFFFF" filled="t" stroked="t" coordsize="21600,21600" arcsize="0.166666666666667" o:gfxdata="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CqU87X&#10;AAAACgEAAA8AAAAAAAAAAQAgAAAAIgAAAGRycy9kb3ducmV2LnhtbFBLAQIUABQAAAAIAIdO4kDu&#10;m3+bkwIAABoFAAAOAAAAAAAAAAEAIAAAACYBAABkcnMvZTJvRG9jLnhtbFBLBQYAAAAABgAGAFkB&#10;AAArBgAAAAA=&#10;">
                <v:path/>
                <v:fill on="t" focussize="0,0"/>
                <v:stroke weight="1pt" color="#70AD47" joinstyle="miter"/>
                <v:imagedata o:title=""/>
                <o:lock v:ext="edit" aspectratio="f"/>
                <v:textbox>
                  <w:txbxContent>
                    <w:p>
                      <w:pPr>
                        <w:spacing w:line="320" w:lineRule="exact"/>
                        <w:jc w:val="center"/>
                      </w:pPr>
                      <w:r>
                        <w:rPr>
                          <w:rFonts w:hint="eastAsia"/>
                        </w:rPr>
                        <w:t>县医疗保障经办机构接到申报材料，在10个工作日内完成审批</w:t>
                      </w:r>
                    </w:p>
                  </w:txbxContent>
                </v:textbox>
              </v:round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99060</wp:posOffset>
                </wp:positionV>
                <wp:extent cx="0" cy="257810"/>
                <wp:effectExtent l="48895" t="0" r="65405" b="8890"/>
                <wp:wrapNone/>
                <wp:docPr id="15" name="直接箭头连接符 15"/>
                <wp:cNvGraphicFramePr/>
                <a:graphic xmlns:a="http://schemas.openxmlformats.org/drawingml/2006/main">
                  <a:graphicData uri="http://schemas.microsoft.com/office/word/2010/wordprocessingShape">
                    <wps:wsp>
                      <wps:cNvCnPr/>
                      <wps:spPr>
                        <a:xfrm>
                          <a:off x="0" y="0"/>
                          <a:ext cx="0" cy="257810"/>
                        </a:xfrm>
                        <a:prstGeom prst="straightConnector1">
                          <a:avLst/>
                        </a:prstGeom>
                        <a:ln w="6350" cap="flat" cmpd="sng">
                          <a:solidFill>
                            <a:srgbClr val="ED7D31"/>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71pt;margin-top:7.8pt;height:20.3pt;width:0pt;z-index:251676672;mso-width-relative:page;mso-height-relative:page;" filled="f" stroked="t" coordsize="21600,21600" o:gfxdata="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uYQe9cAAAAJAQAADwAAAAAAAAABACAAAAAi&#10;AAAAZHJzL2Rvd25yZXYueG1sUEsBAhQAFAAAAAgAh07iQMDNk1ALAgAA+AMAAA4AAAAAAAAAAQAg&#10;AAAAJgEAAGRycy9lMm9Eb2MueG1sUEsFBgAAAAAGAAYAWQEAAKMFAAAAAA==&#10;">
                <v:path arrowok="t"/>
                <v:fill on="f" focussize="0,0"/>
                <v:stroke weight="0.5pt" color="#ED7D31" joinstyle="miter" endarrow="open"/>
                <v:imagedata o:title=""/>
                <o:lock v:ext="edit" aspectratio="f"/>
              </v:shape>
            </w:pict>
          </mc:Fallback>
        </mc:AlternateContent>
      </w:r>
      <w:r>
        <w:rPr>
          <w:rFonts w:hint="eastAsia"/>
        </w:rPr>
        <w:t xml:space="preserve">                     符合条件</w:t>
      </w:r>
      <w:r>
        <w:rPr>
          <w:rFonts w:hint="eastAsia"/>
        </w:rPr>
        <w:tab/>
      </w:r>
      <w:r>
        <w:rPr>
          <w:rFonts w:hint="eastAsia"/>
        </w:rPr>
        <w:t xml:space="preserve"> </w:t>
      </w:r>
    </w:p>
    <w:p>
      <w:pPr>
        <w:rPr>
          <w:rFonts w:hint="eastAsia"/>
        </w:rPr>
      </w:pPr>
    </w:p>
    <w:p>
      <w:pPr>
        <w:pStyle w:val="4"/>
        <w:widowControl/>
        <w:spacing w:line="240" w:lineRule="exact"/>
        <w:rPr>
          <w:rFonts w:hint="eastAsia" w:ascii="仿宋_GB2312" w:hAnsi="仿宋_GB2312" w:eastAsia="仿宋_GB2312" w:cs="仿宋_GB2312"/>
        </w:rPr>
      </w:pPr>
    </w:p>
    <w:p>
      <w:pPr>
        <w:pStyle w:val="4"/>
        <w:widowControl/>
        <w:spacing w:line="240" w:lineRule="exact"/>
        <w:rPr>
          <w:rFonts w:hint="eastAsia" w:ascii="仿宋_GB2312" w:hAnsi="仿宋_GB2312" w:eastAsia="仿宋_GB2312" w:cs="仿宋_GB2312"/>
        </w:rPr>
      </w:pPr>
      <w:r>
        <w:rPr>
          <w:sz w:val="21"/>
        </w:rPr>
        <mc:AlternateContent>
          <mc:Choice Requires="wps">
            <w:drawing>
              <wp:anchor distT="0" distB="0" distL="114300" distR="114300" simplePos="0" relativeHeight="251672576" behindDoc="0" locked="0" layoutInCell="1" allowOverlap="1">
                <wp:simplePos x="0" y="0"/>
                <wp:positionH relativeFrom="column">
                  <wp:posOffset>2172970</wp:posOffset>
                </wp:positionH>
                <wp:positionV relativeFrom="paragraph">
                  <wp:posOffset>31750</wp:posOffset>
                </wp:positionV>
                <wp:extent cx="0" cy="281940"/>
                <wp:effectExtent l="48895" t="0" r="65405" b="3810"/>
                <wp:wrapNone/>
                <wp:docPr id="13" name="直接箭头连接符 13"/>
                <wp:cNvGraphicFramePr/>
                <a:graphic xmlns:a="http://schemas.openxmlformats.org/drawingml/2006/main">
                  <a:graphicData uri="http://schemas.microsoft.com/office/word/2010/wordprocessingShape">
                    <wps:wsp>
                      <wps:cNvCnPr/>
                      <wps:spPr>
                        <a:xfrm>
                          <a:off x="0" y="0"/>
                          <a:ext cx="0" cy="281940"/>
                        </a:xfrm>
                        <a:prstGeom prst="straightConnector1">
                          <a:avLst/>
                        </a:prstGeom>
                        <a:ln w="6350" cap="flat" cmpd="sng">
                          <a:solidFill>
                            <a:srgbClr val="70AD47"/>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71.1pt;margin-top:2.5pt;height:22.2pt;width:0pt;z-index:251672576;mso-width-relative:page;mso-height-relative:page;" filled="f" stroked="t" coordsize="21600,21600" o:gfxdata="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vrFMdMAAAAIAQAADwAAAAAAAAABACAAAAAiAAAA&#10;ZHJzL2Rvd25yZXYueG1sUEsBAhQAFAAAAAgAh07iQC0Xrl4MAgAA+AMAAA4AAAAAAAAAAQAgAAAA&#10;IgEAAGRycy9lMm9Eb2MueG1sUEsFBgAAAAAGAAYAWQEAAKAFAAAAAA==&#10;">
                <v:path arrowok="t"/>
                <v:fill on="f" focussize="0,0"/>
                <v:stroke weight="0.5pt" color="#70AD47" joinstyle="miter" endarrow="open"/>
                <v:imagedata o:title=""/>
                <o:lock v:ext="edit" aspectratio="f"/>
              </v:shape>
            </w:pict>
          </mc:Fallback>
        </mc:AlternateContent>
      </w:r>
      <w:r>
        <w:rPr>
          <w:rFonts w:hint="eastAsia" w:ascii="仿宋_GB2312" w:hAnsi="仿宋_GB2312" w:eastAsia="仿宋_GB2312" w:cs="仿宋_GB2312"/>
        </w:rPr>
        <w:tab/>
      </w:r>
      <w:r>
        <w:rPr>
          <w:rFonts w:hint="eastAsia" w:ascii="仿宋_GB2312" w:hAnsi="仿宋_GB2312" w:eastAsia="仿宋_GB2312" w:cs="仿宋_GB2312"/>
        </w:rPr>
        <w:t xml:space="preserve">              </w:t>
      </w:r>
    </w:p>
    <w:p>
      <w:pPr>
        <w:pStyle w:val="4"/>
        <w:widowControl/>
        <w:rPr>
          <w:sz w:val="21"/>
        </w:rPr>
      </w:pPr>
      <w:r>
        <w:rPr>
          <w:sz w:val="21"/>
        </w:rPr>
        <mc:AlternateContent>
          <mc:Choice Requires="wps">
            <w:drawing>
              <wp:anchor distT="0" distB="0" distL="114300" distR="114300" simplePos="0" relativeHeight="251667456" behindDoc="0" locked="0" layoutInCell="1" allowOverlap="1">
                <wp:simplePos x="0" y="0"/>
                <wp:positionH relativeFrom="column">
                  <wp:posOffset>922020</wp:posOffset>
                </wp:positionH>
                <wp:positionV relativeFrom="paragraph">
                  <wp:posOffset>176530</wp:posOffset>
                </wp:positionV>
                <wp:extent cx="2379980" cy="648970"/>
                <wp:effectExtent l="6350" t="6350" r="13970" b="11430"/>
                <wp:wrapNone/>
                <wp:docPr id="39" name="圆角矩形 39"/>
                <wp:cNvGraphicFramePr/>
                <a:graphic xmlns:a="http://schemas.openxmlformats.org/drawingml/2006/main">
                  <a:graphicData uri="http://schemas.microsoft.com/office/word/2010/wordprocessingShape">
                    <wps:wsp>
                      <wps:cNvSpPr/>
                      <wps:spPr>
                        <a:xfrm>
                          <a:off x="0" y="0"/>
                          <a:ext cx="2379980" cy="781685"/>
                        </a:xfrm>
                        <a:prstGeom prst="roundRect">
                          <a:avLst/>
                        </a:prstGeom>
                        <a:solidFill>
                          <a:srgbClr val="FFFFFF"/>
                        </a:solidFill>
                        <a:ln w="12700" cap="flat" cmpd="sng" algn="ctr">
                          <a:solidFill>
                            <a:srgbClr val="4472C4"/>
                          </a:solidFill>
                          <a:prstDash val="solid"/>
                          <a:miter lim="800000"/>
                        </a:ln>
                        <a:effectLst/>
                      </wps:spPr>
                      <wps:txbx>
                        <w:txbxContent>
                          <w:p>
                            <w:pPr>
                              <w:spacing w:line="240" w:lineRule="exact"/>
                              <w:jc w:val="center"/>
                            </w:pPr>
                            <w:r>
                              <w:rPr>
                                <w:rFonts w:hint="eastAsia"/>
                              </w:rPr>
                              <w:t>县医疗保障经办机构完成审核后10个工作日内将救助资金汇入救助对象银行账户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2.6pt;margin-top:13.9pt;height:51.1pt;width:187.4pt;z-index:251667456;v-text-anchor:middle;mso-width-relative:page;mso-height-relative:page;" fillcolor="#FFFFFF" filled="t" stroked="t" coordsize="21600,21600" arcsize="0.166666666666667" o:gfxdata="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US4OfX&#10;AAAACgEAAA8AAAAAAAAAAQAgAAAAIgAAAGRycy9kb3ducmV2LnhtbFBLAQIUABQAAAAIAIdO4kAt&#10;fH8EkwIAABoFAAAOAAAAAAAAAAEAIAAAACYBAABkcnMvZTJvRG9jLnhtbFBLBQYAAAAABgAGAFkB&#10;AAArBgAAAAA=&#10;">
                <v:path/>
                <v:fill on="t" focussize="0,0"/>
                <v:stroke weight="1pt" color="#4472C4" joinstyle="miter"/>
                <v:imagedata o:title=""/>
                <o:lock v:ext="edit" aspectratio="f"/>
                <v:textbox>
                  <w:txbxContent>
                    <w:p>
                      <w:pPr>
                        <w:spacing w:line="240" w:lineRule="exact"/>
                        <w:jc w:val="center"/>
                      </w:pPr>
                      <w:r>
                        <w:rPr>
                          <w:rFonts w:hint="eastAsia"/>
                        </w:rPr>
                        <w:t>县医疗保障经办机构完成审核后10个工作日内将救助资金汇入救助对象银行账户</w:t>
                      </w:r>
                    </w:p>
                  </w:txbxContent>
                </v:textbox>
              </v:roundrect>
            </w:pict>
          </mc:Fallback>
        </mc:AlternateContent>
      </w:r>
      <w:r>
        <w:rPr>
          <w:rFonts w:hint="eastAsia"/>
          <w:sz w:val="21"/>
        </w:rPr>
        <w:t xml:space="preserve">                     符合条件</w:t>
      </w:r>
    </w:p>
    <w:p>
      <w:pPr>
        <w:pStyle w:val="4"/>
        <w:widowControl/>
        <w:rPr>
          <w:rFonts w:hint="eastAsia" w:ascii="仿宋_GB2312" w:hAnsi="仿宋_GB2312" w:eastAsia="仿宋_GB2312" w:cs="仿宋_GB2312"/>
        </w:rPr>
      </w:pPr>
      <w:r>
        <w:rPr>
          <w:rFonts w:hint="eastAsia" w:eastAsia="仿宋_GB2312"/>
          <w:sz w:val="21"/>
        </w:rPr>
        <w:t xml:space="preserve">                        </w:t>
      </w:r>
    </w:p>
    <w:p>
      <w:pPr>
        <w:pStyle w:val="4"/>
        <w:widowControl/>
        <w:rPr>
          <w:rFonts w:hint="eastAsia" w:ascii="仿宋_GB2312" w:hAnsi="仿宋_GB2312" w:eastAsia="仿宋_GB2312" w:cs="仿宋_GB2312"/>
        </w:rPr>
      </w:pPr>
      <w:r>
        <w:rPr>
          <w:rFonts w:hint="eastAsia" w:ascii="仿宋_GB2312" w:hAnsi="仿宋_GB2312" w:eastAsia="仿宋_GB2312" w:cs="仿宋_GB2312"/>
        </w:rPr>
        <w:t xml:space="preserve">                      符合条件</w:t>
      </w:r>
    </w:p>
    <w:p>
      <w:pPr>
        <w:pStyle w:val="4"/>
        <w:widowControl/>
        <w:rPr>
          <w:rFonts w:hint="eastAsia" w:ascii="仿宋_GB2312" w:hAnsi="仿宋_GB2312" w:eastAsia="仿宋_GB2312" w:cs="仿宋_GB2312"/>
        </w:rPr>
      </w:pPr>
    </w:p>
    <w:p>
      <w:pPr>
        <w:pStyle w:val="4"/>
        <w:widowControl/>
        <w:rPr>
          <w:rFonts w:hint="eastAsia" w:ascii="仿宋_GB2312" w:hAnsi="仿宋_GB2312" w:eastAsia="仿宋_GB2312" w:cs="仿宋_GB2312"/>
        </w:rPr>
      </w:pPr>
      <w:r>
        <w:rPr>
          <w:sz w:val="21"/>
        </w:rPr>
        <mc:AlternateContent>
          <mc:Choice Requires="wps">
            <w:drawing>
              <wp:anchor distT="0" distB="0" distL="114300" distR="114300" simplePos="0" relativeHeight="251678720" behindDoc="0" locked="0" layoutInCell="1" allowOverlap="1">
                <wp:simplePos x="0" y="0"/>
                <wp:positionH relativeFrom="column">
                  <wp:posOffset>2154555</wp:posOffset>
                </wp:positionH>
                <wp:positionV relativeFrom="paragraph">
                  <wp:posOffset>77470</wp:posOffset>
                </wp:positionV>
                <wp:extent cx="0" cy="281940"/>
                <wp:effectExtent l="48895" t="0" r="65405" b="3810"/>
                <wp:wrapNone/>
                <wp:docPr id="14" name="直接箭头连接符 14"/>
                <wp:cNvGraphicFramePr/>
                <a:graphic xmlns:a="http://schemas.openxmlformats.org/drawingml/2006/main">
                  <a:graphicData uri="http://schemas.microsoft.com/office/word/2010/wordprocessingShape">
                    <wps:wsp>
                      <wps:cNvCnPr/>
                      <wps:spPr>
                        <a:xfrm>
                          <a:off x="0" y="0"/>
                          <a:ext cx="0" cy="281940"/>
                        </a:xfrm>
                        <a:prstGeom prst="straightConnector1">
                          <a:avLst/>
                        </a:prstGeom>
                        <a:ln w="6350" cap="flat" cmpd="sng">
                          <a:solidFill>
                            <a:srgbClr val="70AD47"/>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69.65pt;margin-top:6.1pt;height:22.2pt;width:0pt;z-index:251678720;mso-width-relative:page;mso-height-relative:page;" filled="f" stroked="t" coordsize="21600,21600" o:gfxdata="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14IbHUAAAACQEAAA8AAAAAAAAAAQAgAAAAIgAA&#10;AGRycy9kb3ducmV2LnhtbFBLAQIUABQAAAAIAIdO4kD0BEzoDAIAAPgDAAAOAAAAAAAAAAEAIAAA&#10;ACMBAABkcnMvZTJvRG9jLnhtbFBLBQYAAAAABgAGAFkBAAChBQAAAAA=&#10;">
                <v:path arrowok="t"/>
                <v:fill on="f" focussize="0,0"/>
                <v:stroke weight="0.5pt" color="#70AD47" joinstyle="miter" endarrow="open"/>
                <v:imagedata o:title=""/>
                <o:lock v:ext="edit" aspectratio="f"/>
              </v:shape>
            </w:pict>
          </mc:Fallback>
        </mc:AlternateContent>
      </w:r>
    </w:p>
    <w:p>
      <w:pPr>
        <w:pStyle w:val="4"/>
        <w:widowControl/>
        <w:rPr>
          <w:rFonts w:hint="eastAsia" w:ascii="仿宋_GB2312" w:hAnsi="仿宋_GB2312" w:eastAsia="仿宋_GB2312" w:cs="仿宋_GB2312"/>
        </w:rPr>
      </w:pPr>
      <w:r>
        <w:rPr>
          <w:sz w:val="21"/>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33020</wp:posOffset>
                </wp:positionV>
                <wp:extent cx="2447290" cy="704850"/>
                <wp:effectExtent l="6350" t="6350" r="22860" b="12700"/>
                <wp:wrapNone/>
                <wp:docPr id="16" name="圆角矩形 16"/>
                <wp:cNvGraphicFramePr/>
                <a:graphic xmlns:a="http://schemas.openxmlformats.org/drawingml/2006/main">
                  <a:graphicData uri="http://schemas.microsoft.com/office/word/2010/wordprocessingShape">
                    <wps:wsp>
                      <wps:cNvSpPr/>
                      <wps:spPr>
                        <a:xfrm>
                          <a:off x="0" y="0"/>
                          <a:ext cx="2379980" cy="781685"/>
                        </a:xfrm>
                        <a:prstGeom prst="roundRect">
                          <a:avLst/>
                        </a:prstGeom>
                        <a:solidFill>
                          <a:srgbClr val="FFFFFF"/>
                        </a:solidFill>
                        <a:ln w="12700" cap="flat" cmpd="sng" algn="ctr">
                          <a:solidFill>
                            <a:srgbClr val="70AD47"/>
                          </a:solidFill>
                          <a:prstDash val="solid"/>
                          <a:miter lim="800000"/>
                        </a:ln>
                        <a:effectLst/>
                      </wps:spPr>
                      <wps:txbx>
                        <w:txbxContent>
                          <w:p>
                            <w:pPr>
                              <w:spacing w:line="300" w:lineRule="exact"/>
                              <w:jc w:val="center"/>
                            </w:pPr>
                            <w:r>
                              <w:rPr>
                                <w:rFonts w:hint="eastAsia"/>
                              </w:rPr>
                              <w:t>每个季度季度末，镇人民政府对当季审批的第三类救助对象在居地进行公示(5个工作日)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2pt;margin-top:2.6pt;height:55.5pt;width:192.7pt;z-index:251673600;v-text-anchor:middle;mso-width-relative:page;mso-height-relative:page;" fillcolor="#FFFFFF" filled="t" stroked="t" coordsize="21600,21600" arcsize="0.166666666666667" o:gfxdata="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zT3nrWAAAA&#10;CQEAAA8AAAAAAAAAAQAgAAAAIgAAAGRycy9kb3ducmV2LnhtbFBLAQIUABQAAAAIAIdO4kCb1P0/&#10;kQIAABoFAAAOAAAAAAAAAAEAIAAAACUBAABkcnMvZTJvRG9jLnhtbFBLBQYAAAAABgAGAFkBAAAo&#10;BgAAAAA=&#10;">
                <v:path/>
                <v:fill on="t" focussize="0,0"/>
                <v:stroke weight="1pt" color="#70AD47" joinstyle="miter"/>
                <v:imagedata o:title=""/>
                <o:lock v:ext="edit" aspectratio="f"/>
                <v:textbox>
                  <w:txbxContent>
                    <w:p>
                      <w:pPr>
                        <w:spacing w:line="300" w:lineRule="exact"/>
                        <w:jc w:val="center"/>
                      </w:pPr>
                      <w:r>
                        <w:rPr>
                          <w:rFonts w:hint="eastAsia"/>
                        </w:rPr>
                        <w:t>每个季度季度末，镇人民政府对当季审批的第三类救助对象在居地进行公示(5个工作日)</w:t>
                      </w:r>
                    </w:p>
                  </w:txbxContent>
                </v:textbox>
              </v:roundrect>
            </w:pict>
          </mc:Fallback>
        </mc:AlternateContent>
      </w:r>
    </w:p>
    <w:p>
      <w:pPr>
        <w:pStyle w:val="4"/>
        <w:widowControl/>
        <w:rPr>
          <w:rFonts w:hint="eastAsia" w:ascii="仿宋_GB2312" w:hAnsi="仿宋_GB2312" w:eastAsia="仿宋_GB2312" w:cs="仿宋_GB2312"/>
        </w:rPr>
      </w:pPr>
    </w:p>
    <w:p>
      <w:pPr>
        <w:pStyle w:val="4"/>
        <w:widowControl/>
        <w:rPr>
          <w:rFonts w:hint="eastAsia" w:ascii="仿宋_GB2312" w:hAnsi="仿宋_GB2312" w:eastAsia="仿宋_GB2312" w:cs="仿宋_GB2312"/>
        </w:rPr>
      </w:pPr>
    </w:p>
    <w:p>
      <w:pPr>
        <w:pStyle w:val="4"/>
        <w:widowControl/>
        <w:rPr>
          <w:rFonts w:hint="eastAsia" w:ascii="仿宋_GB2312" w:hAnsi="仿宋_GB2312" w:eastAsia="仿宋_GB2312" w:cs="仿宋_GB2312"/>
        </w:rPr>
      </w:pPr>
    </w:p>
    <w:p>
      <w:r>
        <w:rPr>
          <w:rFonts w:hint="eastAsia" w:ascii="宋体" w:hAnsi="宋体" w:cs="仿宋_GB2312"/>
        </w:rPr>
        <w:t>说明：到湘西自治州外医疗机构就医并且已经结算基本医疗的第一、二类救助对象不能实施“一站式”结算的其他情形按照第三类救助程序进行申请。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NjI0NmM3NjUyOTIyMWUwYWRhYzRkMTA0MzE4YjMifQ=="/>
  </w:docVars>
  <w:rsids>
    <w:rsidRoot w:val="00000000"/>
    <w:rsid w:val="51D2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uiPriority w:val="0"/>
    <w:pPr>
      <w:spacing w:before="100" w:beforeAutospacing="1" w:after="100" w:afterAutospacing="1"/>
      <w:ind w:left="1680"/>
    </w:pPr>
    <w:rPr>
      <w:rFonts w:ascii="Calibri" w:hAnsi="Calibri"/>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2022-09-26T06:01:13Z</dcterms:created>
  <dc:creator>Administrator</dc:creator>
  <cp:lastModifiedBy>Administrator</cp:lastModifiedBy>
  <dcterms:modified xsi:type="dcterms:W3CDTF">2022-09-26T06:01:25Z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5CB7D3FA59FF43E58706E6B4F65C47B7</vt:lpwstr>
  </property>
</Properties>
</file>